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CF61DA" w14:textId="77777777" w:rsidR="009F6513" w:rsidRPr="00E61C70" w:rsidRDefault="00941D1B" w:rsidP="0030004F">
      <w:pPr>
        <w:pStyle w:val="berschrift1"/>
        <w:jc w:val="center"/>
        <w:rPr>
          <w:sz w:val="24"/>
          <w:szCs w:val="24"/>
          <w:lang w:val="de-CH"/>
        </w:rPr>
      </w:pPr>
      <w:r w:rsidRPr="00E61C70">
        <w:rPr>
          <w:sz w:val="24"/>
          <w:szCs w:val="24"/>
          <w:lang w:val="de-CH"/>
        </w:rPr>
        <w:t>Fragebogen Eltern–Lehrpersonen (ADS / ADHS)</w:t>
      </w:r>
    </w:p>
    <w:p w14:paraId="2379F1D1" w14:textId="77777777" w:rsidR="0030004F" w:rsidRPr="00E61C70" w:rsidRDefault="0030004F">
      <w:pPr>
        <w:rPr>
          <w:bCs/>
          <w:sz w:val="20"/>
          <w:szCs w:val="20"/>
          <w:lang w:val="de-CH"/>
        </w:rPr>
      </w:pPr>
    </w:p>
    <w:p w14:paraId="303125E0" w14:textId="77777777" w:rsidR="0030004F" w:rsidRPr="00E61C70" w:rsidRDefault="00941D1B">
      <w:pPr>
        <w:rPr>
          <w:bCs/>
          <w:sz w:val="20"/>
          <w:szCs w:val="20"/>
          <w:lang w:val="de-CH"/>
        </w:rPr>
      </w:pPr>
      <w:r w:rsidRPr="00E61C70">
        <w:rPr>
          <w:bCs/>
          <w:sz w:val="20"/>
          <w:szCs w:val="20"/>
          <w:lang w:val="de-CH"/>
        </w:rPr>
        <w:t>Liebe Eltern, liebe Lehrperson,</w:t>
      </w:r>
    </w:p>
    <w:p w14:paraId="09EDC4F2" w14:textId="45A1B6F4" w:rsidR="00E4153E" w:rsidRPr="00E61C70" w:rsidRDefault="0030004F">
      <w:pPr>
        <w:rPr>
          <w:sz w:val="20"/>
          <w:szCs w:val="20"/>
          <w:lang w:val="de-CH"/>
        </w:rPr>
      </w:pPr>
      <w:r w:rsidRPr="00E61C70">
        <w:rPr>
          <w:sz w:val="20"/>
          <w:szCs w:val="20"/>
          <w:lang w:val="de-CH"/>
        </w:rPr>
        <w:t xml:space="preserve">Sie haben den Verdacht, dass Ihr Kind/Ihre SchülerIn ADHS haben könnte. </w:t>
      </w:r>
      <w:r w:rsidRPr="00E61C70">
        <w:rPr>
          <w:sz w:val="20"/>
          <w:szCs w:val="20"/>
          <w:lang w:val="de-CH"/>
        </w:rPr>
        <w:br/>
        <w:t>Dieses Formular dient als strukturierte Einschätzungshilfe und ersetzt keine klinische Diagnostik.</w:t>
      </w:r>
    </w:p>
    <w:p w14:paraId="321CD793" w14:textId="77777777" w:rsidR="00E61C70" w:rsidRPr="00E61C70" w:rsidRDefault="00941D1B">
      <w:pPr>
        <w:rPr>
          <w:bCs/>
          <w:lang w:val="de-CH"/>
        </w:rPr>
      </w:pPr>
      <w:r w:rsidRPr="00E61C70">
        <w:rPr>
          <w:b/>
          <w:bCs/>
          <w:lang w:val="de-CH"/>
        </w:rPr>
        <w:t>Grundvoraussetzung für die ADHS-</w:t>
      </w:r>
      <w:r w:rsidR="00DD5DCF" w:rsidRPr="00E61C70">
        <w:rPr>
          <w:b/>
          <w:bCs/>
          <w:lang w:val="de-CH"/>
        </w:rPr>
        <w:t xml:space="preserve">Abklärung </w:t>
      </w:r>
      <w:r w:rsidRPr="00E61C70">
        <w:rPr>
          <w:b/>
          <w:bCs/>
          <w:lang w:val="de-CH"/>
        </w:rPr>
        <w:t xml:space="preserve"> sind:</w:t>
      </w:r>
    </w:p>
    <w:p w14:paraId="5C3BF196" w14:textId="5639DDC7" w:rsidR="0030004F" w:rsidRPr="00E61C70" w:rsidRDefault="00941D1B" w:rsidP="00DD5DCF">
      <w:pPr>
        <w:rPr>
          <w:sz w:val="20"/>
          <w:szCs w:val="20"/>
          <w:lang w:val="de-CH"/>
        </w:rPr>
      </w:pPr>
      <w:r w:rsidRPr="00E61C70">
        <w:rPr>
          <w:bCs/>
          <w:sz w:val="20"/>
          <w:szCs w:val="20"/>
          <w:lang w:val="de-CH"/>
        </w:rPr>
        <w:t>•</w:t>
      </w:r>
      <w:r w:rsidRPr="00E61C70">
        <w:rPr>
          <w:sz w:val="20"/>
          <w:szCs w:val="20"/>
          <w:lang w:val="de-CH"/>
        </w:rPr>
        <w:t xml:space="preserve"> </w:t>
      </w:r>
      <w:r w:rsidR="0030004F" w:rsidRPr="00E61C70">
        <w:rPr>
          <w:sz w:val="20"/>
          <w:szCs w:val="20"/>
          <w:lang w:val="de-CH"/>
        </w:rPr>
        <w:t>Intellektuelle Hoch-oder Minderbegabung, Teilleistungsstörungen (LRS, Dyskalkulie) und sprachliche Einschränkungen bei Fremdsprachlichkeit sollten</w:t>
      </w:r>
      <w:r w:rsidR="00DD5DCF" w:rsidRPr="00E61C70">
        <w:rPr>
          <w:sz w:val="20"/>
          <w:szCs w:val="20"/>
          <w:lang w:val="de-CH"/>
        </w:rPr>
        <w:t xml:space="preserve"> </w:t>
      </w:r>
      <w:r w:rsidR="0030004F" w:rsidRPr="00E61C70">
        <w:rPr>
          <w:sz w:val="20"/>
          <w:szCs w:val="20"/>
          <w:lang w:val="de-CH"/>
        </w:rPr>
        <w:t>vorgängig durch den SPD Zug abgeklärt oder ausgeschlossen werden.</w:t>
      </w:r>
    </w:p>
    <w:p w14:paraId="19690E42" w14:textId="3C6CBF3C" w:rsidR="009F6513" w:rsidRPr="00E61C70" w:rsidRDefault="00941D1B" w:rsidP="00DD5DCF">
      <w:pPr>
        <w:rPr>
          <w:sz w:val="20"/>
          <w:szCs w:val="20"/>
          <w:lang w:val="de-CH"/>
        </w:rPr>
      </w:pPr>
      <w:r w:rsidRPr="00E61C70">
        <w:rPr>
          <w:sz w:val="20"/>
          <w:szCs w:val="20"/>
          <w:lang w:val="de-CH"/>
        </w:rPr>
        <w:t>• Psychosoziale Belastungsfaktoren (z. B. Mobbing, familiäre Krisen) dürfen die Symptomatik nicht primär erklären.</w:t>
      </w:r>
    </w:p>
    <w:p w14:paraId="6E54B8FD" w14:textId="77777777" w:rsidR="009F6513" w:rsidRPr="00E61C70" w:rsidRDefault="00941D1B">
      <w:pPr>
        <w:rPr>
          <w:sz w:val="20"/>
          <w:szCs w:val="20"/>
          <w:lang w:val="de-CH"/>
        </w:rPr>
      </w:pPr>
      <w:r w:rsidRPr="00E61C70">
        <w:rPr>
          <w:sz w:val="20"/>
          <w:szCs w:val="20"/>
          <w:lang w:val="de-CH"/>
        </w:rPr>
        <w:t>• Die Leitsymptome einer ADHS müssen in mehreren Lebensbereichen (insbesondere Schule und Familie) nachweisbar sein.</w:t>
      </w:r>
    </w:p>
    <w:p w14:paraId="4349B8E5" w14:textId="4633691A" w:rsidR="009F6513" w:rsidRPr="00E61C70" w:rsidRDefault="00DD5DCF">
      <w:pPr>
        <w:rPr>
          <w:sz w:val="20"/>
          <w:szCs w:val="20"/>
          <w:lang w:val="de-CH"/>
        </w:rPr>
      </w:pPr>
      <w:r w:rsidRPr="00E61C70">
        <w:rPr>
          <w:sz w:val="20"/>
          <w:szCs w:val="20"/>
          <w:lang w:val="de-CH"/>
        </w:rPr>
        <w:t xml:space="preserve">Auf Basis der Leitsymptome ADHS kann mittels diesem Fragebogen ein Gesamtscore ermittelt werden, der allfällige weitere Abklärungen rechtfertigt. Der Gesamtscore, errechnet sich aus der Summe der Scorepunkte der Kardinalsymptome ADHS (Aufmerksamkeit, Antrieb, Impulsivität). Ist dieser höher als 30/63 Punkten kann eine weiterführende kinderärztliche Abklärung indiziert sein, da der Einsatz von Medikamenten erwogen werden muss. Eine gewisse elterliche Offenheit gegenüber einem med. Therapieansatz ist dabei nötig. </w:t>
      </w:r>
    </w:p>
    <w:p w14:paraId="7E47141C" w14:textId="77777777" w:rsidR="009F6513" w:rsidRDefault="00941D1B">
      <w:pPr>
        <w:pStyle w:val="berschrift2"/>
      </w:pPr>
      <w:r>
        <w:rPr>
          <w:sz w:val="22"/>
        </w:rPr>
        <w:t>Angaben zur Person</w:t>
      </w:r>
    </w:p>
    <w:tbl>
      <w:tblPr>
        <w:tblStyle w:val="Tabellenraster"/>
        <w:tblW w:w="0" w:type="auto"/>
        <w:tblCellMar>
          <w:top w:w="40" w:type="dxa"/>
          <w:left w:w="40" w:type="dxa"/>
          <w:bottom w:w="40" w:type="dxa"/>
          <w:right w:w="40" w:type="dxa"/>
        </w:tblCellMar>
        <w:tblLook w:val="04A0" w:firstRow="1" w:lastRow="0" w:firstColumn="1" w:lastColumn="0" w:noHBand="0" w:noVBand="1"/>
      </w:tblPr>
      <w:tblGrid>
        <w:gridCol w:w="3791"/>
        <w:gridCol w:w="4845"/>
      </w:tblGrid>
      <w:tr w:rsidR="009F6513" w14:paraId="177DF8FD" w14:textId="77777777">
        <w:tc>
          <w:tcPr>
            <w:tcW w:w="3402" w:type="dxa"/>
          </w:tcPr>
          <w:p w14:paraId="07DB7E18" w14:textId="77777777" w:rsidR="009F6513" w:rsidRDefault="00941D1B">
            <w:r>
              <w:t>Rolle</w:t>
            </w:r>
          </w:p>
        </w:tc>
        <w:tc>
          <w:tcPr>
            <w:tcW w:w="5669" w:type="dxa"/>
          </w:tcPr>
          <w:p w14:paraId="0A81253B" w14:textId="77777777" w:rsidR="009F6513" w:rsidRDefault="00941D1B">
            <w:r>
              <w:t>☐ Lehrperson   ☐ Eltern</w:t>
            </w:r>
          </w:p>
        </w:tc>
      </w:tr>
      <w:tr w:rsidR="009F6513" w14:paraId="44DBF73E" w14:textId="77777777">
        <w:tc>
          <w:tcPr>
            <w:tcW w:w="3402" w:type="dxa"/>
          </w:tcPr>
          <w:p w14:paraId="56C5D05C" w14:textId="77777777" w:rsidR="009F6513" w:rsidRDefault="00941D1B">
            <w:r>
              <w:t>Name des Kindes</w:t>
            </w:r>
          </w:p>
        </w:tc>
        <w:tc>
          <w:tcPr>
            <w:tcW w:w="5669" w:type="dxa"/>
          </w:tcPr>
          <w:p w14:paraId="7DD73A13" w14:textId="77777777" w:rsidR="009F6513" w:rsidRDefault="009F6513"/>
        </w:tc>
      </w:tr>
      <w:tr w:rsidR="009F6513" w14:paraId="0DF815DF" w14:textId="77777777">
        <w:tc>
          <w:tcPr>
            <w:tcW w:w="3402" w:type="dxa"/>
          </w:tcPr>
          <w:p w14:paraId="45A8E79B" w14:textId="77777777" w:rsidR="009F6513" w:rsidRDefault="00941D1B">
            <w:r>
              <w:t>Geburtsdatum</w:t>
            </w:r>
          </w:p>
        </w:tc>
        <w:tc>
          <w:tcPr>
            <w:tcW w:w="5669" w:type="dxa"/>
          </w:tcPr>
          <w:p w14:paraId="7BC9F63A" w14:textId="77777777" w:rsidR="009F6513" w:rsidRDefault="009F6513"/>
        </w:tc>
      </w:tr>
      <w:tr w:rsidR="009F6513" w14:paraId="572833B4" w14:textId="77777777">
        <w:tc>
          <w:tcPr>
            <w:tcW w:w="3402" w:type="dxa"/>
          </w:tcPr>
          <w:p w14:paraId="016BB6CD" w14:textId="77777777" w:rsidR="009F6513" w:rsidRDefault="00941D1B">
            <w:r>
              <w:t>Alter</w:t>
            </w:r>
          </w:p>
        </w:tc>
        <w:tc>
          <w:tcPr>
            <w:tcW w:w="5669" w:type="dxa"/>
          </w:tcPr>
          <w:p w14:paraId="1C507F16" w14:textId="77777777" w:rsidR="009F6513" w:rsidRDefault="009F6513"/>
        </w:tc>
      </w:tr>
      <w:tr w:rsidR="009F6513" w14:paraId="0395A4BC" w14:textId="77777777">
        <w:tc>
          <w:tcPr>
            <w:tcW w:w="3402" w:type="dxa"/>
          </w:tcPr>
          <w:p w14:paraId="3C545506" w14:textId="77777777" w:rsidR="009F6513" w:rsidRDefault="00941D1B">
            <w:r>
              <w:t>Klasse</w:t>
            </w:r>
          </w:p>
        </w:tc>
        <w:tc>
          <w:tcPr>
            <w:tcW w:w="5669" w:type="dxa"/>
          </w:tcPr>
          <w:p w14:paraId="0A4E9422" w14:textId="77777777" w:rsidR="009F6513" w:rsidRDefault="009F6513"/>
        </w:tc>
      </w:tr>
      <w:tr w:rsidR="009F6513" w14:paraId="545E1350" w14:textId="77777777">
        <w:tc>
          <w:tcPr>
            <w:tcW w:w="4320" w:type="dxa"/>
          </w:tcPr>
          <w:p w14:paraId="1EDD859C" w14:textId="77777777" w:rsidR="009F6513" w:rsidRDefault="00941D1B">
            <w:r>
              <w:t>Unterschrift</w:t>
            </w:r>
          </w:p>
        </w:tc>
        <w:tc>
          <w:tcPr>
            <w:tcW w:w="4320" w:type="dxa"/>
          </w:tcPr>
          <w:p w14:paraId="335B65D3" w14:textId="77777777" w:rsidR="009F6513" w:rsidRDefault="009F6513"/>
        </w:tc>
      </w:tr>
      <w:tr w:rsidR="009F6513" w14:paraId="570BBF0B" w14:textId="77777777">
        <w:tc>
          <w:tcPr>
            <w:tcW w:w="4320" w:type="dxa"/>
          </w:tcPr>
          <w:p w14:paraId="3817BEBA" w14:textId="77777777" w:rsidR="009F6513" w:rsidRDefault="00941D1B">
            <w:r>
              <w:t>Datum</w:t>
            </w:r>
          </w:p>
        </w:tc>
        <w:tc>
          <w:tcPr>
            <w:tcW w:w="4320" w:type="dxa"/>
          </w:tcPr>
          <w:p w14:paraId="01FCB72C" w14:textId="77777777" w:rsidR="009F6513" w:rsidRDefault="009F6513"/>
        </w:tc>
      </w:tr>
      <w:tr w:rsidR="009F6513" w14:paraId="14A5C035" w14:textId="77777777">
        <w:tc>
          <w:tcPr>
            <w:tcW w:w="4320" w:type="dxa"/>
          </w:tcPr>
          <w:p w14:paraId="78ACDB57" w14:textId="77777777" w:rsidR="009F6513" w:rsidRDefault="00941D1B">
            <w:r>
              <w:t>Zeitraum der Beobachtung</w:t>
            </w:r>
          </w:p>
        </w:tc>
        <w:tc>
          <w:tcPr>
            <w:tcW w:w="4320" w:type="dxa"/>
          </w:tcPr>
          <w:p w14:paraId="1A67A15A" w14:textId="77777777" w:rsidR="009F6513" w:rsidRDefault="009F6513"/>
        </w:tc>
      </w:tr>
    </w:tbl>
    <w:p w14:paraId="35CB61CF" w14:textId="77777777" w:rsidR="009F6513" w:rsidRDefault="00941D1B">
      <w:pPr>
        <w:pStyle w:val="berschrift2"/>
      </w:pPr>
      <w:r>
        <w:rPr>
          <w:sz w:val="22"/>
        </w:rPr>
        <w:t>Lernziele</w:t>
      </w:r>
    </w:p>
    <w:tbl>
      <w:tblPr>
        <w:tblStyle w:val="Tabellenraster"/>
        <w:tblW w:w="0" w:type="auto"/>
        <w:tblCellMar>
          <w:top w:w="40" w:type="dxa"/>
          <w:left w:w="40" w:type="dxa"/>
          <w:bottom w:w="40" w:type="dxa"/>
          <w:right w:w="40" w:type="dxa"/>
        </w:tblCellMar>
        <w:tblLook w:val="04A0" w:firstRow="1" w:lastRow="0" w:firstColumn="1" w:lastColumn="0" w:noHBand="0" w:noVBand="1"/>
      </w:tblPr>
      <w:tblGrid>
        <w:gridCol w:w="3261"/>
        <w:gridCol w:w="5375"/>
      </w:tblGrid>
      <w:tr w:rsidR="009F6513" w14:paraId="13591359" w14:textId="77777777">
        <w:tc>
          <w:tcPr>
            <w:tcW w:w="3402" w:type="dxa"/>
          </w:tcPr>
          <w:p w14:paraId="567410A6" w14:textId="77777777" w:rsidR="009F6513" w:rsidRDefault="00941D1B">
            <w:r>
              <w:rPr>
                <w:b/>
              </w:rPr>
              <w:t>Bewertung</w:t>
            </w:r>
          </w:p>
        </w:tc>
        <w:tc>
          <w:tcPr>
            <w:tcW w:w="5669" w:type="dxa"/>
          </w:tcPr>
          <w:p w14:paraId="3DAF90F6" w14:textId="77777777" w:rsidR="009F6513" w:rsidRDefault="00941D1B">
            <w:r>
              <w:rPr>
                <w:b/>
              </w:rPr>
              <w:t>Ankreuzen</w:t>
            </w:r>
          </w:p>
        </w:tc>
      </w:tr>
      <w:tr w:rsidR="009F6513" w14:paraId="4785887C" w14:textId="77777777">
        <w:tc>
          <w:tcPr>
            <w:tcW w:w="3402" w:type="dxa"/>
          </w:tcPr>
          <w:p w14:paraId="5B47F8F9" w14:textId="77777777" w:rsidR="009F6513" w:rsidRDefault="00941D1B">
            <w:r>
              <w:t>erreicht</w:t>
            </w:r>
          </w:p>
        </w:tc>
        <w:tc>
          <w:tcPr>
            <w:tcW w:w="5669" w:type="dxa"/>
          </w:tcPr>
          <w:p w14:paraId="732758C6" w14:textId="77777777" w:rsidR="009F6513" w:rsidRDefault="00941D1B">
            <w:r>
              <w:t>☐</w:t>
            </w:r>
          </w:p>
        </w:tc>
      </w:tr>
      <w:tr w:rsidR="009F6513" w14:paraId="430A6572" w14:textId="77777777">
        <w:tc>
          <w:tcPr>
            <w:tcW w:w="3402" w:type="dxa"/>
          </w:tcPr>
          <w:p w14:paraId="68D1CDBE" w14:textId="77777777" w:rsidR="009F6513" w:rsidRDefault="00941D1B">
            <w:r>
              <w:t>grenzwertig</w:t>
            </w:r>
          </w:p>
        </w:tc>
        <w:tc>
          <w:tcPr>
            <w:tcW w:w="5669" w:type="dxa"/>
          </w:tcPr>
          <w:p w14:paraId="53CEE3EA" w14:textId="77777777" w:rsidR="009F6513" w:rsidRDefault="00941D1B">
            <w:r>
              <w:t>☐</w:t>
            </w:r>
          </w:p>
        </w:tc>
      </w:tr>
      <w:tr w:rsidR="009F6513" w14:paraId="31FCB693" w14:textId="77777777">
        <w:tc>
          <w:tcPr>
            <w:tcW w:w="3402" w:type="dxa"/>
          </w:tcPr>
          <w:p w14:paraId="00E28D4D" w14:textId="77777777" w:rsidR="009F6513" w:rsidRDefault="00941D1B">
            <w:r>
              <w:t>ungenügend</w:t>
            </w:r>
          </w:p>
        </w:tc>
        <w:tc>
          <w:tcPr>
            <w:tcW w:w="5669" w:type="dxa"/>
          </w:tcPr>
          <w:p w14:paraId="0E537002" w14:textId="77777777" w:rsidR="009F6513" w:rsidRDefault="00941D1B">
            <w:r>
              <w:t>☐</w:t>
            </w:r>
          </w:p>
        </w:tc>
      </w:tr>
    </w:tbl>
    <w:p w14:paraId="3B3C89C9" w14:textId="77777777" w:rsidR="00DD5DCF" w:rsidRPr="00DD5DCF" w:rsidRDefault="00DD5DCF">
      <w:pPr>
        <w:pStyle w:val="berschrift2"/>
        <w:rPr>
          <w:color w:val="000000" w:themeColor="text1"/>
          <w:sz w:val="28"/>
          <w:szCs w:val="28"/>
        </w:rPr>
      </w:pPr>
      <w:r w:rsidRPr="00DD5DCF">
        <w:rPr>
          <w:color w:val="000000" w:themeColor="text1"/>
          <w:sz w:val="28"/>
          <w:szCs w:val="28"/>
        </w:rPr>
        <w:lastRenderedPageBreak/>
        <w:t>Leitsymptome ADHS</w:t>
      </w:r>
    </w:p>
    <w:p w14:paraId="46F4ED12" w14:textId="0CB5F31E" w:rsidR="009F6513" w:rsidRPr="00DD5DCF" w:rsidRDefault="00941D1B">
      <w:pPr>
        <w:pStyle w:val="berschrift2"/>
        <w:rPr>
          <w:color w:val="000000" w:themeColor="text1"/>
        </w:rPr>
      </w:pPr>
      <w:r w:rsidRPr="00DD5DCF">
        <w:rPr>
          <w:color w:val="000000" w:themeColor="text1"/>
          <w:sz w:val="22"/>
        </w:rPr>
        <w:t>Aufmerksamkeit / Konzentrationsfähigkeit</w:t>
      </w:r>
    </w:p>
    <w:p w14:paraId="3D37AE8F" w14:textId="2559E3D5" w:rsidR="009F6513" w:rsidRPr="00DD5DCF" w:rsidRDefault="00941D1B">
      <w:pPr>
        <w:rPr>
          <w:b/>
          <w:bCs/>
          <w:color w:val="000000" w:themeColor="text1"/>
        </w:rPr>
      </w:pPr>
      <w:r w:rsidRPr="00DD5DCF">
        <w:rPr>
          <w:b/>
          <w:bCs/>
          <w:color w:val="000000" w:themeColor="text1"/>
        </w:rPr>
        <w:t>Normwert</w:t>
      </w:r>
      <w:r w:rsidR="00D6353E">
        <w:rPr>
          <w:b/>
          <w:bCs/>
          <w:color w:val="000000" w:themeColor="text1"/>
        </w:rPr>
        <w:t xml:space="preserve"> NW</w:t>
      </w:r>
      <w:r w:rsidRPr="00DD5DCF">
        <w:rPr>
          <w:b/>
          <w:bCs/>
          <w:color w:val="000000" w:themeColor="text1"/>
        </w:rPr>
        <w:t>: Alter × 2–3 Minuten</w:t>
      </w:r>
    </w:p>
    <w:tbl>
      <w:tblPr>
        <w:tblStyle w:val="Tabellenraster"/>
        <w:tblW w:w="0" w:type="auto"/>
        <w:tblCellMar>
          <w:top w:w="40" w:type="dxa"/>
          <w:left w:w="40" w:type="dxa"/>
          <w:bottom w:w="40" w:type="dxa"/>
          <w:right w:w="40" w:type="dxa"/>
        </w:tblCellMar>
        <w:tblLook w:val="04A0" w:firstRow="1" w:lastRow="0" w:firstColumn="1" w:lastColumn="0" w:noHBand="0" w:noVBand="1"/>
      </w:tblPr>
      <w:tblGrid>
        <w:gridCol w:w="4535"/>
        <w:gridCol w:w="1134"/>
        <w:gridCol w:w="1134"/>
        <w:gridCol w:w="1199"/>
      </w:tblGrid>
      <w:tr w:rsidR="009F6513" w14:paraId="1880BB88" w14:textId="77777777">
        <w:tc>
          <w:tcPr>
            <w:tcW w:w="4535" w:type="dxa"/>
          </w:tcPr>
          <w:p w14:paraId="1C306C1C" w14:textId="77777777" w:rsidR="009F6513" w:rsidRDefault="00941D1B">
            <w:r>
              <w:rPr>
                <w:b/>
              </w:rPr>
              <w:t>Item</w:t>
            </w:r>
          </w:p>
        </w:tc>
        <w:tc>
          <w:tcPr>
            <w:tcW w:w="1134" w:type="dxa"/>
          </w:tcPr>
          <w:p w14:paraId="08B01E94" w14:textId="77777777" w:rsidR="009F6513" w:rsidRDefault="00941D1B">
            <w:r>
              <w:rPr>
                <w:b/>
              </w:rPr>
              <w:t>0</w:t>
            </w:r>
          </w:p>
        </w:tc>
        <w:tc>
          <w:tcPr>
            <w:tcW w:w="1134" w:type="dxa"/>
          </w:tcPr>
          <w:p w14:paraId="6791D447" w14:textId="77777777" w:rsidR="009F6513" w:rsidRDefault="00941D1B">
            <w:r>
              <w:rPr>
                <w:b/>
              </w:rPr>
              <w:t>1</w:t>
            </w:r>
          </w:p>
        </w:tc>
        <w:tc>
          <w:tcPr>
            <w:tcW w:w="1134" w:type="dxa"/>
          </w:tcPr>
          <w:p w14:paraId="608990B1" w14:textId="77777777" w:rsidR="009F6513" w:rsidRDefault="00941D1B">
            <w:r>
              <w:rPr>
                <w:b/>
              </w:rPr>
              <w:t>2</w:t>
            </w:r>
          </w:p>
        </w:tc>
      </w:tr>
      <w:tr w:rsidR="009F6513" w14:paraId="6709301C" w14:textId="77777777">
        <w:tc>
          <w:tcPr>
            <w:tcW w:w="4535" w:type="dxa"/>
          </w:tcPr>
          <w:p w14:paraId="1DA71318" w14:textId="77777777" w:rsidR="009F6513" w:rsidRDefault="00941D1B">
            <w:r>
              <w:t>Konzentration bei lustvoller Arbeit</w:t>
            </w:r>
          </w:p>
        </w:tc>
        <w:tc>
          <w:tcPr>
            <w:tcW w:w="1134" w:type="dxa"/>
          </w:tcPr>
          <w:p w14:paraId="2D944C86" w14:textId="77777777" w:rsidR="009F6513" w:rsidRDefault="00941D1B">
            <w:r>
              <w:t>= NW</w:t>
            </w:r>
          </w:p>
        </w:tc>
        <w:tc>
          <w:tcPr>
            <w:tcW w:w="1134" w:type="dxa"/>
          </w:tcPr>
          <w:p w14:paraId="2D486B20" w14:textId="77777777" w:rsidR="009F6513" w:rsidRDefault="00941D1B">
            <w:r>
              <w:t>&lt; NW</w:t>
            </w:r>
          </w:p>
        </w:tc>
        <w:tc>
          <w:tcPr>
            <w:tcW w:w="1134" w:type="dxa"/>
          </w:tcPr>
          <w:p w14:paraId="4E42782D" w14:textId="77777777" w:rsidR="009F6513" w:rsidRDefault="00941D1B">
            <w:r>
              <w:t>≪ NW</w:t>
            </w:r>
          </w:p>
        </w:tc>
      </w:tr>
      <w:tr w:rsidR="009F6513" w14:paraId="287D6E7C" w14:textId="77777777">
        <w:tc>
          <w:tcPr>
            <w:tcW w:w="4535" w:type="dxa"/>
          </w:tcPr>
          <w:p w14:paraId="6687933D" w14:textId="77777777" w:rsidR="009F6513" w:rsidRDefault="00941D1B">
            <w:r>
              <w:t>Konzentration bei geistiger Arbeit</w:t>
            </w:r>
          </w:p>
        </w:tc>
        <w:tc>
          <w:tcPr>
            <w:tcW w:w="1134" w:type="dxa"/>
          </w:tcPr>
          <w:p w14:paraId="7A2868AB" w14:textId="77777777" w:rsidR="009F6513" w:rsidRDefault="00941D1B">
            <w:r>
              <w:t>= NW</w:t>
            </w:r>
          </w:p>
        </w:tc>
        <w:tc>
          <w:tcPr>
            <w:tcW w:w="1134" w:type="dxa"/>
          </w:tcPr>
          <w:p w14:paraId="7B445C55" w14:textId="77777777" w:rsidR="009F6513" w:rsidRDefault="00941D1B">
            <w:r>
              <w:t>&lt; NW</w:t>
            </w:r>
          </w:p>
        </w:tc>
        <w:tc>
          <w:tcPr>
            <w:tcW w:w="1134" w:type="dxa"/>
          </w:tcPr>
          <w:p w14:paraId="08971E98" w14:textId="77777777" w:rsidR="009F6513" w:rsidRDefault="00941D1B">
            <w:r>
              <w:t>≪ NW</w:t>
            </w:r>
          </w:p>
        </w:tc>
      </w:tr>
      <w:tr w:rsidR="009F6513" w14:paraId="4F33B278" w14:textId="77777777">
        <w:tc>
          <w:tcPr>
            <w:tcW w:w="4535" w:type="dxa"/>
          </w:tcPr>
          <w:p w14:paraId="6F04468A" w14:textId="77777777" w:rsidR="009F6513" w:rsidRDefault="00941D1B">
            <w:r>
              <w:t>Vergessen / Verlieren</w:t>
            </w:r>
          </w:p>
        </w:tc>
        <w:tc>
          <w:tcPr>
            <w:tcW w:w="1134" w:type="dxa"/>
          </w:tcPr>
          <w:p w14:paraId="1212FE84" w14:textId="77777777" w:rsidR="009F6513" w:rsidRDefault="00941D1B">
            <w:r>
              <w:t>1×/Woche</w:t>
            </w:r>
          </w:p>
        </w:tc>
        <w:tc>
          <w:tcPr>
            <w:tcW w:w="1134" w:type="dxa"/>
          </w:tcPr>
          <w:p w14:paraId="7DBAD475" w14:textId="77777777" w:rsidR="009F6513" w:rsidRDefault="00941D1B">
            <w:r>
              <w:t>2–4×/Woche</w:t>
            </w:r>
          </w:p>
        </w:tc>
        <w:tc>
          <w:tcPr>
            <w:tcW w:w="1134" w:type="dxa"/>
          </w:tcPr>
          <w:p w14:paraId="037589CA" w14:textId="77777777" w:rsidR="009F6513" w:rsidRDefault="00941D1B">
            <w:r>
              <w:t>&gt;4×/Woche</w:t>
            </w:r>
          </w:p>
        </w:tc>
      </w:tr>
      <w:tr w:rsidR="009F6513" w14:paraId="1A808FE6" w14:textId="77777777">
        <w:tc>
          <w:tcPr>
            <w:tcW w:w="4535" w:type="dxa"/>
          </w:tcPr>
          <w:p w14:paraId="0D528641" w14:textId="77777777" w:rsidR="009F6513" w:rsidRDefault="00941D1B">
            <w:r>
              <w:t>Flüchtigkeitsfehler</w:t>
            </w:r>
          </w:p>
        </w:tc>
        <w:tc>
          <w:tcPr>
            <w:tcW w:w="1134" w:type="dxa"/>
          </w:tcPr>
          <w:p w14:paraId="31F52B3B" w14:textId="77777777" w:rsidR="009F6513" w:rsidRDefault="00941D1B">
            <w:r>
              <w:t>manchmal</w:t>
            </w:r>
          </w:p>
        </w:tc>
        <w:tc>
          <w:tcPr>
            <w:tcW w:w="1134" w:type="dxa"/>
          </w:tcPr>
          <w:p w14:paraId="25883214" w14:textId="77777777" w:rsidR="009F6513" w:rsidRDefault="00941D1B">
            <w:r>
              <w:t>oft</w:t>
            </w:r>
          </w:p>
        </w:tc>
        <w:tc>
          <w:tcPr>
            <w:tcW w:w="1134" w:type="dxa"/>
          </w:tcPr>
          <w:p w14:paraId="74F5F338" w14:textId="77777777" w:rsidR="009F6513" w:rsidRDefault="00941D1B">
            <w:r>
              <w:t>sehr oft</w:t>
            </w:r>
          </w:p>
        </w:tc>
      </w:tr>
      <w:tr w:rsidR="009F6513" w14:paraId="2E372524" w14:textId="77777777">
        <w:tc>
          <w:tcPr>
            <w:tcW w:w="4535" w:type="dxa"/>
          </w:tcPr>
          <w:p w14:paraId="511D3B40" w14:textId="77777777" w:rsidR="009F6513" w:rsidRDefault="00941D1B">
            <w:r>
              <w:t>Beenden von Arbeiten</w:t>
            </w:r>
          </w:p>
        </w:tc>
        <w:tc>
          <w:tcPr>
            <w:tcW w:w="1134" w:type="dxa"/>
          </w:tcPr>
          <w:p w14:paraId="6976F824" w14:textId="77777777" w:rsidR="009F6513" w:rsidRDefault="00941D1B">
            <w:r>
              <w:t>meistens</w:t>
            </w:r>
          </w:p>
        </w:tc>
        <w:tc>
          <w:tcPr>
            <w:tcW w:w="1134" w:type="dxa"/>
          </w:tcPr>
          <w:p w14:paraId="141A5A84" w14:textId="77777777" w:rsidR="009F6513" w:rsidRDefault="00941D1B">
            <w:r>
              <w:t>selten</w:t>
            </w:r>
          </w:p>
        </w:tc>
        <w:tc>
          <w:tcPr>
            <w:tcW w:w="1134" w:type="dxa"/>
          </w:tcPr>
          <w:p w14:paraId="520F40D6" w14:textId="77777777" w:rsidR="009F6513" w:rsidRDefault="00941D1B">
            <w:r>
              <w:t>sehr selten</w:t>
            </w:r>
          </w:p>
        </w:tc>
      </w:tr>
      <w:tr w:rsidR="009F6513" w14:paraId="4C5C3FFE" w14:textId="77777777">
        <w:tc>
          <w:tcPr>
            <w:tcW w:w="4535" w:type="dxa"/>
          </w:tcPr>
          <w:p w14:paraId="14988FED" w14:textId="77777777" w:rsidR="009F6513" w:rsidRPr="00E61C70" w:rsidRDefault="00941D1B">
            <w:pPr>
              <w:rPr>
                <w:lang w:val="de-CH"/>
              </w:rPr>
            </w:pPr>
            <w:r w:rsidRPr="00E61C70">
              <w:rPr>
                <w:lang w:val="de-CH"/>
              </w:rPr>
              <w:t>Verliert sich in eigenen Ideen</w:t>
            </w:r>
          </w:p>
        </w:tc>
        <w:tc>
          <w:tcPr>
            <w:tcW w:w="1134" w:type="dxa"/>
          </w:tcPr>
          <w:p w14:paraId="3BD63344" w14:textId="77777777" w:rsidR="009F6513" w:rsidRDefault="00941D1B">
            <w:r>
              <w:t>manchmal</w:t>
            </w:r>
          </w:p>
        </w:tc>
        <w:tc>
          <w:tcPr>
            <w:tcW w:w="1134" w:type="dxa"/>
          </w:tcPr>
          <w:p w14:paraId="23798C13" w14:textId="77777777" w:rsidR="009F6513" w:rsidRDefault="00941D1B">
            <w:r>
              <w:t>oft</w:t>
            </w:r>
          </w:p>
        </w:tc>
        <w:tc>
          <w:tcPr>
            <w:tcW w:w="1134" w:type="dxa"/>
          </w:tcPr>
          <w:p w14:paraId="08FF7C9D" w14:textId="77777777" w:rsidR="009F6513" w:rsidRDefault="00941D1B">
            <w:r>
              <w:t>sehr oft</w:t>
            </w:r>
          </w:p>
        </w:tc>
      </w:tr>
      <w:tr w:rsidR="009F6513" w14:paraId="67DAB36B" w14:textId="77777777">
        <w:tc>
          <w:tcPr>
            <w:tcW w:w="4535" w:type="dxa"/>
          </w:tcPr>
          <w:p w14:paraId="0A0FCC84" w14:textId="77777777" w:rsidR="009F6513" w:rsidRDefault="00941D1B">
            <w:r>
              <w:t>Informationen erfassen</w:t>
            </w:r>
          </w:p>
        </w:tc>
        <w:tc>
          <w:tcPr>
            <w:tcW w:w="1134" w:type="dxa"/>
          </w:tcPr>
          <w:p w14:paraId="1B25A43F" w14:textId="77777777" w:rsidR="009F6513" w:rsidRDefault="00941D1B">
            <w:r>
              <w:t>oft</w:t>
            </w:r>
          </w:p>
        </w:tc>
        <w:tc>
          <w:tcPr>
            <w:tcW w:w="1134" w:type="dxa"/>
          </w:tcPr>
          <w:p w14:paraId="0E1AB285" w14:textId="77777777" w:rsidR="009F6513" w:rsidRDefault="00941D1B">
            <w:r>
              <w:t>selten</w:t>
            </w:r>
          </w:p>
        </w:tc>
        <w:tc>
          <w:tcPr>
            <w:tcW w:w="1134" w:type="dxa"/>
          </w:tcPr>
          <w:p w14:paraId="313F638C" w14:textId="77777777" w:rsidR="009F6513" w:rsidRDefault="00941D1B">
            <w:r>
              <w:t>sehr selten</w:t>
            </w:r>
          </w:p>
        </w:tc>
      </w:tr>
      <w:tr w:rsidR="009F6513" w14:paraId="75BF5008" w14:textId="77777777">
        <w:tc>
          <w:tcPr>
            <w:tcW w:w="4535" w:type="dxa"/>
          </w:tcPr>
          <w:p w14:paraId="4C220D9A" w14:textId="77777777" w:rsidR="009F6513" w:rsidRDefault="00941D1B">
            <w:r>
              <w:t>Maß an 1:1-Betreuung</w:t>
            </w:r>
          </w:p>
        </w:tc>
        <w:tc>
          <w:tcPr>
            <w:tcW w:w="1134" w:type="dxa"/>
          </w:tcPr>
          <w:p w14:paraId="51709ED7" w14:textId="77777777" w:rsidR="009F6513" w:rsidRDefault="00941D1B">
            <w:r>
              <w:t>gering</w:t>
            </w:r>
          </w:p>
        </w:tc>
        <w:tc>
          <w:tcPr>
            <w:tcW w:w="1134" w:type="dxa"/>
          </w:tcPr>
          <w:p w14:paraId="688A8C66" w14:textId="77777777" w:rsidR="009F6513" w:rsidRDefault="00941D1B">
            <w:r>
              <w:t>hoch</w:t>
            </w:r>
          </w:p>
        </w:tc>
        <w:tc>
          <w:tcPr>
            <w:tcW w:w="1134" w:type="dxa"/>
          </w:tcPr>
          <w:p w14:paraId="26390D48" w14:textId="77777777" w:rsidR="009F6513" w:rsidRDefault="00941D1B">
            <w:r>
              <w:t>sehr hoch</w:t>
            </w:r>
          </w:p>
        </w:tc>
      </w:tr>
    </w:tbl>
    <w:p w14:paraId="476E2AAF" w14:textId="4891BFDF" w:rsidR="009F6513" w:rsidRPr="00E61C70" w:rsidRDefault="00FC2B3A">
      <w:pPr>
        <w:rPr>
          <w:b/>
          <w:bCs/>
          <w:lang w:val="de-CH"/>
        </w:rPr>
      </w:pPr>
      <w:r w:rsidRPr="00E61C70">
        <w:rPr>
          <w:b/>
          <w:bCs/>
          <w:lang w:val="de-CH"/>
        </w:rPr>
        <w:br/>
        <w:t xml:space="preserve">Anzahl Items: 8    </w:t>
      </w:r>
      <w:r w:rsidR="00DD5DCF" w:rsidRPr="00E61C70">
        <w:rPr>
          <w:b/>
          <w:bCs/>
          <w:lang w:val="de-CH"/>
        </w:rPr>
        <w:tab/>
      </w:r>
      <w:r w:rsidRPr="00E61C70">
        <w:rPr>
          <w:b/>
          <w:bCs/>
          <w:lang w:val="de-CH"/>
        </w:rPr>
        <w:t>Zwischensumme: ___</w:t>
      </w:r>
      <w:r w:rsidR="00D6353E" w:rsidRPr="00E61C70">
        <w:rPr>
          <w:b/>
          <w:bCs/>
          <w:lang w:val="de-CH"/>
        </w:rPr>
        <w:t>.....</w:t>
      </w:r>
      <w:r w:rsidRPr="00E61C70">
        <w:rPr>
          <w:b/>
          <w:bCs/>
          <w:lang w:val="de-CH"/>
        </w:rPr>
        <w:t xml:space="preserve">    Scorepunkte: ___</w:t>
      </w:r>
      <w:r w:rsidR="00D6353E" w:rsidRPr="00E61C70">
        <w:rPr>
          <w:b/>
          <w:bCs/>
          <w:lang w:val="de-CH"/>
        </w:rPr>
        <w:t>______</w:t>
      </w:r>
      <w:r w:rsidRPr="00E61C70">
        <w:rPr>
          <w:b/>
          <w:bCs/>
          <w:lang w:val="de-CH"/>
        </w:rPr>
        <w:t>Cut-off: 8 / 16</w:t>
      </w:r>
    </w:p>
    <w:p w14:paraId="68684514" w14:textId="77777777" w:rsidR="009F6513" w:rsidRPr="00FC2B3A" w:rsidRDefault="00941D1B">
      <w:pPr>
        <w:pStyle w:val="berschrift2"/>
        <w:rPr>
          <w:color w:val="000000" w:themeColor="text1"/>
        </w:rPr>
      </w:pPr>
      <w:r w:rsidRPr="00FC2B3A">
        <w:rPr>
          <w:color w:val="000000" w:themeColor="text1"/>
          <w:sz w:val="22"/>
        </w:rPr>
        <w:t>Antrieb &amp; Hyperaktivität</w:t>
      </w:r>
    </w:p>
    <w:tbl>
      <w:tblPr>
        <w:tblStyle w:val="Tabellenraster"/>
        <w:tblW w:w="0" w:type="auto"/>
        <w:tblCellMar>
          <w:top w:w="40" w:type="dxa"/>
          <w:left w:w="40" w:type="dxa"/>
          <w:bottom w:w="40" w:type="dxa"/>
          <w:right w:w="40" w:type="dxa"/>
        </w:tblCellMar>
        <w:tblLook w:val="04A0" w:firstRow="1" w:lastRow="0" w:firstColumn="1" w:lastColumn="0" w:noHBand="0" w:noVBand="1"/>
      </w:tblPr>
      <w:tblGrid>
        <w:gridCol w:w="4535"/>
        <w:gridCol w:w="1134"/>
        <w:gridCol w:w="1134"/>
        <w:gridCol w:w="1482"/>
      </w:tblGrid>
      <w:tr w:rsidR="009F6513" w14:paraId="79165ED4" w14:textId="77777777">
        <w:tc>
          <w:tcPr>
            <w:tcW w:w="4535" w:type="dxa"/>
          </w:tcPr>
          <w:p w14:paraId="032EF160" w14:textId="77777777" w:rsidR="009F6513" w:rsidRDefault="00941D1B">
            <w:r>
              <w:rPr>
                <w:b/>
              </w:rPr>
              <w:t>Item</w:t>
            </w:r>
          </w:p>
        </w:tc>
        <w:tc>
          <w:tcPr>
            <w:tcW w:w="1134" w:type="dxa"/>
          </w:tcPr>
          <w:p w14:paraId="3AEEB2F0" w14:textId="77777777" w:rsidR="009F6513" w:rsidRDefault="00941D1B">
            <w:r>
              <w:rPr>
                <w:b/>
              </w:rPr>
              <w:t>0</w:t>
            </w:r>
          </w:p>
        </w:tc>
        <w:tc>
          <w:tcPr>
            <w:tcW w:w="1134" w:type="dxa"/>
          </w:tcPr>
          <w:p w14:paraId="72536A78" w14:textId="77777777" w:rsidR="009F6513" w:rsidRDefault="00941D1B">
            <w:r>
              <w:rPr>
                <w:b/>
              </w:rPr>
              <w:t>1</w:t>
            </w:r>
          </w:p>
        </w:tc>
        <w:tc>
          <w:tcPr>
            <w:tcW w:w="1134" w:type="dxa"/>
          </w:tcPr>
          <w:p w14:paraId="052860CD" w14:textId="77777777" w:rsidR="009F6513" w:rsidRDefault="00941D1B">
            <w:r>
              <w:rPr>
                <w:b/>
              </w:rPr>
              <w:t>2</w:t>
            </w:r>
          </w:p>
        </w:tc>
      </w:tr>
      <w:tr w:rsidR="009F6513" w14:paraId="6D9A9564" w14:textId="77777777">
        <w:tc>
          <w:tcPr>
            <w:tcW w:w="4535" w:type="dxa"/>
          </w:tcPr>
          <w:p w14:paraId="6A40DA5B" w14:textId="77777777" w:rsidR="009F6513" w:rsidRDefault="00941D1B">
            <w:r>
              <w:t>teilnahmslos</w:t>
            </w:r>
          </w:p>
        </w:tc>
        <w:tc>
          <w:tcPr>
            <w:tcW w:w="1134" w:type="dxa"/>
          </w:tcPr>
          <w:p w14:paraId="5505D21D" w14:textId="77777777" w:rsidR="009F6513" w:rsidRDefault="00941D1B">
            <w:r>
              <w:t>selten</w:t>
            </w:r>
          </w:p>
        </w:tc>
        <w:tc>
          <w:tcPr>
            <w:tcW w:w="1134" w:type="dxa"/>
          </w:tcPr>
          <w:p w14:paraId="5B5A8271" w14:textId="77777777" w:rsidR="009F6513" w:rsidRDefault="00941D1B">
            <w:r>
              <w:t>oft</w:t>
            </w:r>
          </w:p>
        </w:tc>
        <w:tc>
          <w:tcPr>
            <w:tcW w:w="1134" w:type="dxa"/>
          </w:tcPr>
          <w:p w14:paraId="3A4B1612" w14:textId="77777777" w:rsidR="009F6513" w:rsidRDefault="00941D1B">
            <w:r>
              <w:t>immer</w:t>
            </w:r>
          </w:p>
        </w:tc>
      </w:tr>
      <w:tr w:rsidR="009F6513" w14:paraId="18000842" w14:textId="77777777">
        <w:tc>
          <w:tcPr>
            <w:tcW w:w="4535" w:type="dxa"/>
          </w:tcPr>
          <w:p w14:paraId="5E6209E6" w14:textId="77777777" w:rsidR="009F6513" w:rsidRDefault="00941D1B">
            <w:r>
              <w:t>langsam</w:t>
            </w:r>
          </w:p>
        </w:tc>
        <w:tc>
          <w:tcPr>
            <w:tcW w:w="1134" w:type="dxa"/>
          </w:tcPr>
          <w:p w14:paraId="72229E09" w14:textId="77777777" w:rsidR="009F6513" w:rsidRDefault="00941D1B">
            <w:r>
              <w:t>manchmal</w:t>
            </w:r>
          </w:p>
        </w:tc>
        <w:tc>
          <w:tcPr>
            <w:tcW w:w="1134" w:type="dxa"/>
          </w:tcPr>
          <w:p w14:paraId="3515A52C" w14:textId="77777777" w:rsidR="009F6513" w:rsidRDefault="00941D1B">
            <w:r>
              <w:t>oft</w:t>
            </w:r>
          </w:p>
        </w:tc>
        <w:tc>
          <w:tcPr>
            <w:tcW w:w="1134" w:type="dxa"/>
          </w:tcPr>
          <w:p w14:paraId="1A6E6406" w14:textId="77777777" w:rsidR="009F6513" w:rsidRDefault="00941D1B">
            <w:r>
              <w:t>immer</w:t>
            </w:r>
          </w:p>
        </w:tc>
      </w:tr>
      <w:tr w:rsidR="009F6513" w14:paraId="1DD12153" w14:textId="77777777">
        <w:tc>
          <w:tcPr>
            <w:tcW w:w="4535" w:type="dxa"/>
          </w:tcPr>
          <w:p w14:paraId="544989CB" w14:textId="77777777" w:rsidR="009F6513" w:rsidRDefault="00941D1B">
            <w:r>
              <w:t>geringe Mimik</w:t>
            </w:r>
          </w:p>
        </w:tc>
        <w:tc>
          <w:tcPr>
            <w:tcW w:w="1134" w:type="dxa"/>
          </w:tcPr>
          <w:p w14:paraId="243804F8" w14:textId="77777777" w:rsidR="009F6513" w:rsidRDefault="00941D1B">
            <w:r>
              <w:t>nein</w:t>
            </w:r>
          </w:p>
        </w:tc>
        <w:tc>
          <w:tcPr>
            <w:tcW w:w="1134" w:type="dxa"/>
          </w:tcPr>
          <w:p w14:paraId="142357DE" w14:textId="77777777" w:rsidR="009F6513" w:rsidRDefault="00941D1B">
            <w:r>
              <w:t>manchmal</w:t>
            </w:r>
          </w:p>
        </w:tc>
        <w:tc>
          <w:tcPr>
            <w:tcW w:w="1134" w:type="dxa"/>
          </w:tcPr>
          <w:p w14:paraId="2AEE94D9" w14:textId="77777777" w:rsidR="009F6513" w:rsidRDefault="00941D1B">
            <w:r>
              <w:t>immer</w:t>
            </w:r>
          </w:p>
        </w:tc>
      </w:tr>
      <w:tr w:rsidR="009F6513" w14:paraId="216D13D1" w14:textId="77777777">
        <w:tc>
          <w:tcPr>
            <w:tcW w:w="4535" w:type="dxa"/>
          </w:tcPr>
          <w:p w14:paraId="7AF8347B" w14:textId="77777777" w:rsidR="009F6513" w:rsidRDefault="00941D1B">
            <w:r>
              <w:t>unmotiviert</w:t>
            </w:r>
          </w:p>
        </w:tc>
        <w:tc>
          <w:tcPr>
            <w:tcW w:w="1134" w:type="dxa"/>
          </w:tcPr>
          <w:p w14:paraId="1F024FE4" w14:textId="77777777" w:rsidR="009F6513" w:rsidRDefault="00941D1B">
            <w:r>
              <w:t>manchmal</w:t>
            </w:r>
          </w:p>
        </w:tc>
        <w:tc>
          <w:tcPr>
            <w:tcW w:w="1134" w:type="dxa"/>
          </w:tcPr>
          <w:p w14:paraId="36BFA563" w14:textId="77777777" w:rsidR="009F6513" w:rsidRDefault="00941D1B">
            <w:r>
              <w:t>oft</w:t>
            </w:r>
          </w:p>
        </w:tc>
        <w:tc>
          <w:tcPr>
            <w:tcW w:w="1134" w:type="dxa"/>
          </w:tcPr>
          <w:p w14:paraId="71388C59" w14:textId="77777777" w:rsidR="009F6513" w:rsidRDefault="00941D1B">
            <w:r>
              <w:t>immer</w:t>
            </w:r>
          </w:p>
        </w:tc>
      </w:tr>
      <w:tr w:rsidR="009F6513" w14:paraId="358AE970" w14:textId="77777777">
        <w:tc>
          <w:tcPr>
            <w:tcW w:w="4535" w:type="dxa"/>
          </w:tcPr>
          <w:p w14:paraId="709DF88A" w14:textId="77777777" w:rsidR="009F6513" w:rsidRDefault="00941D1B">
            <w:r>
              <w:t>spricht leise</w:t>
            </w:r>
          </w:p>
        </w:tc>
        <w:tc>
          <w:tcPr>
            <w:tcW w:w="1134" w:type="dxa"/>
          </w:tcPr>
          <w:p w14:paraId="7754A823" w14:textId="77777777" w:rsidR="009F6513" w:rsidRDefault="00941D1B">
            <w:r>
              <w:t>nein</w:t>
            </w:r>
          </w:p>
        </w:tc>
        <w:tc>
          <w:tcPr>
            <w:tcW w:w="1134" w:type="dxa"/>
          </w:tcPr>
          <w:p w14:paraId="05C33709" w14:textId="77777777" w:rsidR="009F6513" w:rsidRDefault="00941D1B">
            <w:r>
              <w:t>oft</w:t>
            </w:r>
          </w:p>
        </w:tc>
        <w:tc>
          <w:tcPr>
            <w:tcW w:w="1134" w:type="dxa"/>
          </w:tcPr>
          <w:p w14:paraId="2D231289" w14:textId="77777777" w:rsidR="009F6513" w:rsidRDefault="00941D1B">
            <w:r>
              <w:t>immer</w:t>
            </w:r>
          </w:p>
        </w:tc>
      </w:tr>
      <w:tr w:rsidR="009F6513" w14:paraId="00711025" w14:textId="77777777">
        <w:tc>
          <w:tcPr>
            <w:tcW w:w="4535" w:type="dxa"/>
          </w:tcPr>
          <w:p w14:paraId="2D2A3518" w14:textId="77777777" w:rsidR="009F6513" w:rsidRDefault="00941D1B">
            <w:r>
              <w:t>träumt vor sich hin</w:t>
            </w:r>
          </w:p>
        </w:tc>
        <w:tc>
          <w:tcPr>
            <w:tcW w:w="1134" w:type="dxa"/>
          </w:tcPr>
          <w:p w14:paraId="4743B787" w14:textId="77777777" w:rsidR="009F6513" w:rsidRDefault="00941D1B">
            <w:r>
              <w:t>selten</w:t>
            </w:r>
          </w:p>
        </w:tc>
        <w:tc>
          <w:tcPr>
            <w:tcW w:w="1134" w:type="dxa"/>
          </w:tcPr>
          <w:p w14:paraId="0BE49FC5" w14:textId="77777777" w:rsidR="009F6513" w:rsidRDefault="00941D1B">
            <w:r>
              <w:t>täglich</w:t>
            </w:r>
          </w:p>
        </w:tc>
        <w:tc>
          <w:tcPr>
            <w:tcW w:w="1134" w:type="dxa"/>
          </w:tcPr>
          <w:p w14:paraId="5CD2075B" w14:textId="77777777" w:rsidR="009F6513" w:rsidRDefault="00941D1B">
            <w:r>
              <w:t>mehrmals/Tag</w:t>
            </w:r>
          </w:p>
        </w:tc>
      </w:tr>
      <w:tr w:rsidR="009F6513" w14:paraId="474BDACB" w14:textId="77777777">
        <w:tc>
          <w:tcPr>
            <w:tcW w:w="4535" w:type="dxa"/>
          </w:tcPr>
          <w:p w14:paraId="0C850601" w14:textId="77777777" w:rsidR="009F6513" w:rsidRDefault="00941D1B">
            <w:r>
              <w:t>schüchtern</w:t>
            </w:r>
          </w:p>
        </w:tc>
        <w:tc>
          <w:tcPr>
            <w:tcW w:w="1134" w:type="dxa"/>
          </w:tcPr>
          <w:p w14:paraId="66440E6F" w14:textId="77777777" w:rsidR="009F6513" w:rsidRDefault="00941D1B">
            <w:r>
              <w:t>selten</w:t>
            </w:r>
          </w:p>
        </w:tc>
        <w:tc>
          <w:tcPr>
            <w:tcW w:w="1134" w:type="dxa"/>
          </w:tcPr>
          <w:p w14:paraId="5BEA94E6" w14:textId="77777777" w:rsidR="009F6513" w:rsidRDefault="00941D1B">
            <w:r>
              <w:t>leicht</w:t>
            </w:r>
          </w:p>
        </w:tc>
        <w:tc>
          <w:tcPr>
            <w:tcW w:w="1134" w:type="dxa"/>
          </w:tcPr>
          <w:p w14:paraId="515F123F" w14:textId="77777777" w:rsidR="009F6513" w:rsidRDefault="00941D1B">
            <w:r>
              <w:t>stark</w:t>
            </w:r>
          </w:p>
        </w:tc>
      </w:tr>
      <w:tr w:rsidR="009F6513" w14:paraId="478FA89F" w14:textId="77777777">
        <w:tc>
          <w:tcPr>
            <w:tcW w:w="4535" w:type="dxa"/>
          </w:tcPr>
          <w:p w14:paraId="44158AC4" w14:textId="77777777" w:rsidR="009F6513" w:rsidRDefault="00941D1B">
            <w:r>
              <w:t>offen für Neues</w:t>
            </w:r>
          </w:p>
        </w:tc>
        <w:tc>
          <w:tcPr>
            <w:tcW w:w="1134" w:type="dxa"/>
          </w:tcPr>
          <w:p w14:paraId="0979660F" w14:textId="77777777" w:rsidR="009F6513" w:rsidRDefault="00941D1B">
            <w:r>
              <w:t>ja</w:t>
            </w:r>
          </w:p>
        </w:tc>
        <w:tc>
          <w:tcPr>
            <w:tcW w:w="1134" w:type="dxa"/>
          </w:tcPr>
          <w:p w14:paraId="114D13A9" w14:textId="77777777" w:rsidR="009F6513" w:rsidRDefault="00941D1B">
            <w:r>
              <w:t>selten</w:t>
            </w:r>
          </w:p>
        </w:tc>
        <w:tc>
          <w:tcPr>
            <w:tcW w:w="1134" w:type="dxa"/>
          </w:tcPr>
          <w:p w14:paraId="54F7F570" w14:textId="77777777" w:rsidR="009F6513" w:rsidRDefault="00941D1B">
            <w:r>
              <w:t>ablehnend</w:t>
            </w:r>
          </w:p>
        </w:tc>
      </w:tr>
      <w:tr w:rsidR="009F6513" w14:paraId="2F9FB80E" w14:textId="77777777">
        <w:tc>
          <w:tcPr>
            <w:tcW w:w="4535" w:type="dxa"/>
          </w:tcPr>
          <w:p w14:paraId="6D44BAEB" w14:textId="77777777" w:rsidR="009F6513" w:rsidRDefault="00941D1B">
            <w:r>
              <w:t>laut</w:t>
            </w:r>
          </w:p>
        </w:tc>
        <w:tc>
          <w:tcPr>
            <w:tcW w:w="1134" w:type="dxa"/>
          </w:tcPr>
          <w:p w14:paraId="00C3BD70" w14:textId="77777777" w:rsidR="009F6513" w:rsidRDefault="00941D1B">
            <w:r>
              <w:t>selten</w:t>
            </w:r>
          </w:p>
        </w:tc>
        <w:tc>
          <w:tcPr>
            <w:tcW w:w="1134" w:type="dxa"/>
          </w:tcPr>
          <w:p w14:paraId="70473319" w14:textId="77777777" w:rsidR="009F6513" w:rsidRDefault="00941D1B">
            <w:r>
              <w:t>oft</w:t>
            </w:r>
          </w:p>
        </w:tc>
        <w:tc>
          <w:tcPr>
            <w:tcW w:w="1134" w:type="dxa"/>
          </w:tcPr>
          <w:p w14:paraId="768035E0" w14:textId="77777777" w:rsidR="009F6513" w:rsidRDefault="00941D1B">
            <w:r>
              <w:t>immer</w:t>
            </w:r>
          </w:p>
        </w:tc>
      </w:tr>
      <w:tr w:rsidR="009F6513" w14:paraId="70C6EA82" w14:textId="77777777">
        <w:tc>
          <w:tcPr>
            <w:tcW w:w="4535" w:type="dxa"/>
          </w:tcPr>
          <w:p w14:paraId="1D64B74C" w14:textId="77777777" w:rsidR="009F6513" w:rsidRDefault="00941D1B">
            <w:r>
              <w:t>ruhelos</w:t>
            </w:r>
          </w:p>
        </w:tc>
        <w:tc>
          <w:tcPr>
            <w:tcW w:w="1134" w:type="dxa"/>
          </w:tcPr>
          <w:p w14:paraId="3BD899A7" w14:textId="77777777" w:rsidR="009F6513" w:rsidRDefault="00941D1B">
            <w:r>
              <w:t>selten</w:t>
            </w:r>
          </w:p>
        </w:tc>
        <w:tc>
          <w:tcPr>
            <w:tcW w:w="1134" w:type="dxa"/>
          </w:tcPr>
          <w:p w14:paraId="7F8B7A99" w14:textId="77777777" w:rsidR="009F6513" w:rsidRDefault="00941D1B">
            <w:r>
              <w:t>oft</w:t>
            </w:r>
          </w:p>
        </w:tc>
        <w:tc>
          <w:tcPr>
            <w:tcW w:w="1134" w:type="dxa"/>
          </w:tcPr>
          <w:p w14:paraId="24EB451B" w14:textId="77777777" w:rsidR="009F6513" w:rsidRDefault="00941D1B">
            <w:r>
              <w:t>immer</w:t>
            </w:r>
          </w:p>
        </w:tc>
      </w:tr>
      <w:tr w:rsidR="009F6513" w14:paraId="5CCDDDEA" w14:textId="77777777">
        <w:tc>
          <w:tcPr>
            <w:tcW w:w="4535" w:type="dxa"/>
          </w:tcPr>
          <w:p w14:paraId="1A1F64EE" w14:textId="77777777" w:rsidR="009F6513" w:rsidRDefault="00941D1B">
            <w:r>
              <w:t>angespannt</w:t>
            </w:r>
          </w:p>
        </w:tc>
        <w:tc>
          <w:tcPr>
            <w:tcW w:w="1134" w:type="dxa"/>
          </w:tcPr>
          <w:p w14:paraId="416FC0EC" w14:textId="77777777" w:rsidR="009F6513" w:rsidRDefault="00941D1B">
            <w:r>
              <w:t>selten</w:t>
            </w:r>
          </w:p>
        </w:tc>
        <w:tc>
          <w:tcPr>
            <w:tcW w:w="1134" w:type="dxa"/>
          </w:tcPr>
          <w:p w14:paraId="7748FBFE" w14:textId="77777777" w:rsidR="009F6513" w:rsidRDefault="00941D1B">
            <w:r>
              <w:t>oft</w:t>
            </w:r>
          </w:p>
        </w:tc>
        <w:tc>
          <w:tcPr>
            <w:tcW w:w="1134" w:type="dxa"/>
          </w:tcPr>
          <w:p w14:paraId="45F82C72" w14:textId="77777777" w:rsidR="009F6513" w:rsidRDefault="00941D1B">
            <w:r>
              <w:t>immer</w:t>
            </w:r>
          </w:p>
        </w:tc>
      </w:tr>
      <w:tr w:rsidR="009F6513" w14:paraId="10D5F6D6" w14:textId="77777777">
        <w:tc>
          <w:tcPr>
            <w:tcW w:w="4535" w:type="dxa"/>
          </w:tcPr>
          <w:p w14:paraId="60C7454E" w14:textId="77777777" w:rsidR="009F6513" w:rsidRDefault="00941D1B">
            <w:r>
              <w:t>bei allem schnell</w:t>
            </w:r>
          </w:p>
        </w:tc>
        <w:tc>
          <w:tcPr>
            <w:tcW w:w="1134" w:type="dxa"/>
          </w:tcPr>
          <w:p w14:paraId="57BA9F5F" w14:textId="77777777" w:rsidR="009F6513" w:rsidRDefault="00941D1B">
            <w:r>
              <w:t>manchmal</w:t>
            </w:r>
          </w:p>
        </w:tc>
        <w:tc>
          <w:tcPr>
            <w:tcW w:w="1134" w:type="dxa"/>
          </w:tcPr>
          <w:p w14:paraId="2D80D7C7" w14:textId="77777777" w:rsidR="009F6513" w:rsidRDefault="00941D1B">
            <w:r>
              <w:t>oft</w:t>
            </w:r>
          </w:p>
        </w:tc>
        <w:tc>
          <w:tcPr>
            <w:tcW w:w="1134" w:type="dxa"/>
          </w:tcPr>
          <w:p w14:paraId="42E2C615" w14:textId="77777777" w:rsidR="009F6513" w:rsidRDefault="00941D1B">
            <w:r>
              <w:t>immer</w:t>
            </w:r>
          </w:p>
        </w:tc>
      </w:tr>
      <w:tr w:rsidR="009F6513" w14:paraId="474B9867" w14:textId="77777777">
        <w:tc>
          <w:tcPr>
            <w:tcW w:w="4535" w:type="dxa"/>
          </w:tcPr>
          <w:p w14:paraId="7B6B3619" w14:textId="77777777" w:rsidR="009F6513" w:rsidRDefault="00941D1B">
            <w:r>
              <w:t>ungeduldig</w:t>
            </w:r>
          </w:p>
        </w:tc>
        <w:tc>
          <w:tcPr>
            <w:tcW w:w="1134" w:type="dxa"/>
          </w:tcPr>
          <w:p w14:paraId="5B074C6D" w14:textId="77777777" w:rsidR="009F6513" w:rsidRDefault="00941D1B">
            <w:r>
              <w:t>selten</w:t>
            </w:r>
          </w:p>
        </w:tc>
        <w:tc>
          <w:tcPr>
            <w:tcW w:w="1134" w:type="dxa"/>
          </w:tcPr>
          <w:p w14:paraId="420BC84A" w14:textId="77777777" w:rsidR="009F6513" w:rsidRDefault="00941D1B">
            <w:r>
              <w:t>oft</w:t>
            </w:r>
          </w:p>
        </w:tc>
        <w:tc>
          <w:tcPr>
            <w:tcW w:w="1134" w:type="dxa"/>
          </w:tcPr>
          <w:p w14:paraId="590F9ECA" w14:textId="77777777" w:rsidR="009F6513" w:rsidRDefault="00941D1B">
            <w:r>
              <w:t>dauernd</w:t>
            </w:r>
          </w:p>
        </w:tc>
      </w:tr>
      <w:tr w:rsidR="009F6513" w14:paraId="401D0ED3" w14:textId="77777777">
        <w:tc>
          <w:tcPr>
            <w:tcW w:w="4535" w:type="dxa"/>
          </w:tcPr>
          <w:p w14:paraId="3A228C46" w14:textId="77777777" w:rsidR="009F6513" w:rsidRDefault="00941D1B">
            <w:r>
              <w:t>unangebrachtes Herumlaufen</w:t>
            </w:r>
          </w:p>
        </w:tc>
        <w:tc>
          <w:tcPr>
            <w:tcW w:w="1134" w:type="dxa"/>
          </w:tcPr>
          <w:p w14:paraId="5A6C1FA3" w14:textId="77777777" w:rsidR="009F6513" w:rsidRDefault="00941D1B">
            <w:r>
              <w:t>selten</w:t>
            </w:r>
          </w:p>
        </w:tc>
        <w:tc>
          <w:tcPr>
            <w:tcW w:w="1134" w:type="dxa"/>
          </w:tcPr>
          <w:p w14:paraId="010691A0" w14:textId="77777777" w:rsidR="009F6513" w:rsidRDefault="00941D1B">
            <w:r>
              <w:t>oft</w:t>
            </w:r>
          </w:p>
        </w:tc>
        <w:tc>
          <w:tcPr>
            <w:tcW w:w="1134" w:type="dxa"/>
          </w:tcPr>
          <w:p w14:paraId="740D5FB1" w14:textId="77777777" w:rsidR="009F6513" w:rsidRDefault="00941D1B">
            <w:r>
              <w:t>sehr oft</w:t>
            </w:r>
          </w:p>
        </w:tc>
      </w:tr>
      <w:tr w:rsidR="009F6513" w14:paraId="53049A9D" w14:textId="77777777">
        <w:tc>
          <w:tcPr>
            <w:tcW w:w="4535" w:type="dxa"/>
          </w:tcPr>
          <w:p w14:paraId="35CE8DE5" w14:textId="77777777" w:rsidR="009F6513" w:rsidRDefault="00941D1B">
            <w:r>
              <w:t>macht den Klassenclown</w:t>
            </w:r>
          </w:p>
        </w:tc>
        <w:tc>
          <w:tcPr>
            <w:tcW w:w="1134" w:type="dxa"/>
          </w:tcPr>
          <w:p w14:paraId="50264A7B" w14:textId="77777777" w:rsidR="009F6513" w:rsidRDefault="00941D1B">
            <w:r>
              <w:t>selten</w:t>
            </w:r>
          </w:p>
        </w:tc>
        <w:tc>
          <w:tcPr>
            <w:tcW w:w="1134" w:type="dxa"/>
          </w:tcPr>
          <w:p w14:paraId="680424AD" w14:textId="77777777" w:rsidR="009F6513" w:rsidRDefault="00941D1B">
            <w:r>
              <w:t>1×/Tag</w:t>
            </w:r>
          </w:p>
        </w:tc>
        <w:tc>
          <w:tcPr>
            <w:tcW w:w="1134" w:type="dxa"/>
          </w:tcPr>
          <w:p w14:paraId="01FFF271" w14:textId="77777777" w:rsidR="009F6513" w:rsidRDefault="00941D1B">
            <w:r>
              <w:t>mehrmals/Tag</w:t>
            </w:r>
          </w:p>
        </w:tc>
      </w:tr>
    </w:tbl>
    <w:p w14:paraId="33FFA741" w14:textId="77777777" w:rsidR="00FC2B3A" w:rsidRDefault="00FC2B3A">
      <w:pPr>
        <w:rPr>
          <w:b/>
          <w:bCs/>
        </w:rPr>
      </w:pPr>
    </w:p>
    <w:p w14:paraId="3C3C9BA5" w14:textId="050C43C1" w:rsidR="00FC2B3A" w:rsidRPr="00E61C70" w:rsidRDefault="00941D1B" w:rsidP="00FC2B3A">
      <w:pPr>
        <w:rPr>
          <w:b/>
          <w:bCs/>
          <w:lang w:val="de-CH"/>
        </w:rPr>
      </w:pPr>
      <w:r w:rsidRPr="00E61C70">
        <w:rPr>
          <w:b/>
          <w:bCs/>
          <w:lang w:val="de-CH"/>
        </w:rPr>
        <w:t>Anzahl Items: 15    Zwischensumme: ___    Scorepunkte: ___    Cut-off: 15 / 3</w:t>
      </w:r>
      <w:r w:rsidR="007E4016">
        <w:rPr>
          <w:b/>
          <w:bCs/>
          <w:lang w:val="de-CH"/>
        </w:rPr>
        <w:t>0</w:t>
      </w:r>
    </w:p>
    <w:p w14:paraId="3C8ACE9A" w14:textId="77777777" w:rsidR="00FC2B3A" w:rsidRPr="00E61C70" w:rsidRDefault="00FC2B3A" w:rsidP="00FC2B3A">
      <w:pPr>
        <w:rPr>
          <w:lang w:val="de-CH"/>
        </w:rPr>
      </w:pPr>
    </w:p>
    <w:p w14:paraId="57956851" w14:textId="7C2BEF5D" w:rsidR="009F6513" w:rsidRPr="00FC2B3A" w:rsidRDefault="00941D1B" w:rsidP="00FC2B3A">
      <w:pPr>
        <w:rPr>
          <w:b/>
          <w:bCs/>
        </w:rPr>
      </w:pPr>
      <w:r w:rsidRPr="00FC2B3A">
        <w:rPr>
          <w:b/>
          <w:bCs/>
        </w:rPr>
        <w:lastRenderedPageBreak/>
        <w:t>Impulsivität</w:t>
      </w:r>
    </w:p>
    <w:tbl>
      <w:tblPr>
        <w:tblStyle w:val="Tabellenraster"/>
        <w:tblW w:w="0" w:type="auto"/>
        <w:tblCellMar>
          <w:top w:w="40" w:type="dxa"/>
          <w:left w:w="40" w:type="dxa"/>
          <w:bottom w:w="40" w:type="dxa"/>
          <w:right w:w="40" w:type="dxa"/>
        </w:tblCellMar>
        <w:tblLook w:val="04A0" w:firstRow="1" w:lastRow="0" w:firstColumn="1" w:lastColumn="0" w:noHBand="0" w:noVBand="1"/>
      </w:tblPr>
      <w:tblGrid>
        <w:gridCol w:w="4535"/>
        <w:gridCol w:w="1134"/>
        <w:gridCol w:w="1151"/>
        <w:gridCol w:w="1151"/>
      </w:tblGrid>
      <w:tr w:rsidR="009F6513" w14:paraId="6552974D" w14:textId="77777777">
        <w:tc>
          <w:tcPr>
            <w:tcW w:w="4535" w:type="dxa"/>
          </w:tcPr>
          <w:p w14:paraId="19CFD0A8" w14:textId="77777777" w:rsidR="009F6513" w:rsidRDefault="00941D1B">
            <w:r>
              <w:rPr>
                <w:b/>
              </w:rPr>
              <w:t>Item</w:t>
            </w:r>
          </w:p>
        </w:tc>
        <w:tc>
          <w:tcPr>
            <w:tcW w:w="1134" w:type="dxa"/>
          </w:tcPr>
          <w:p w14:paraId="54847FB7" w14:textId="77777777" w:rsidR="009F6513" w:rsidRDefault="00941D1B">
            <w:r>
              <w:rPr>
                <w:b/>
              </w:rPr>
              <w:t>0</w:t>
            </w:r>
          </w:p>
        </w:tc>
        <w:tc>
          <w:tcPr>
            <w:tcW w:w="1134" w:type="dxa"/>
          </w:tcPr>
          <w:p w14:paraId="7A2482A4" w14:textId="77777777" w:rsidR="009F6513" w:rsidRDefault="00941D1B">
            <w:r>
              <w:rPr>
                <w:b/>
              </w:rPr>
              <w:t>1</w:t>
            </w:r>
          </w:p>
        </w:tc>
        <w:tc>
          <w:tcPr>
            <w:tcW w:w="1134" w:type="dxa"/>
          </w:tcPr>
          <w:p w14:paraId="65B4D4BF" w14:textId="77777777" w:rsidR="009F6513" w:rsidRDefault="00941D1B">
            <w:r>
              <w:rPr>
                <w:b/>
              </w:rPr>
              <w:t>2</w:t>
            </w:r>
          </w:p>
        </w:tc>
      </w:tr>
      <w:tr w:rsidR="009F6513" w14:paraId="011F6F25" w14:textId="77777777">
        <w:tc>
          <w:tcPr>
            <w:tcW w:w="4535" w:type="dxa"/>
          </w:tcPr>
          <w:p w14:paraId="2C833EBD" w14:textId="77777777" w:rsidR="009F6513" w:rsidRPr="00E61C70" w:rsidRDefault="00941D1B">
            <w:pPr>
              <w:rPr>
                <w:lang w:val="de-CH"/>
              </w:rPr>
            </w:pPr>
            <w:r w:rsidRPr="00E61C70">
              <w:rPr>
                <w:lang w:val="de-CH"/>
              </w:rPr>
              <w:t>handelt schneller als es denkt</w:t>
            </w:r>
          </w:p>
        </w:tc>
        <w:tc>
          <w:tcPr>
            <w:tcW w:w="1134" w:type="dxa"/>
          </w:tcPr>
          <w:p w14:paraId="420AA35D" w14:textId="77777777" w:rsidR="009F6513" w:rsidRDefault="00941D1B">
            <w:r>
              <w:t>selten</w:t>
            </w:r>
          </w:p>
        </w:tc>
        <w:tc>
          <w:tcPr>
            <w:tcW w:w="1134" w:type="dxa"/>
          </w:tcPr>
          <w:p w14:paraId="2D2A044C" w14:textId="77777777" w:rsidR="009F6513" w:rsidRDefault="00941D1B">
            <w:r>
              <w:t>oft</w:t>
            </w:r>
          </w:p>
        </w:tc>
        <w:tc>
          <w:tcPr>
            <w:tcW w:w="1134" w:type="dxa"/>
          </w:tcPr>
          <w:p w14:paraId="3FF3A576" w14:textId="77777777" w:rsidR="009F6513" w:rsidRDefault="00941D1B">
            <w:r>
              <w:t>dauernd</w:t>
            </w:r>
          </w:p>
        </w:tc>
      </w:tr>
      <w:tr w:rsidR="009F6513" w14:paraId="71CC3204" w14:textId="77777777">
        <w:tc>
          <w:tcPr>
            <w:tcW w:w="4535" w:type="dxa"/>
          </w:tcPr>
          <w:p w14:paraId="2DF798AA" w14:textId="77777777" w:rsidR="009F6513" w:rsidRDefault="00941D1B">
            <w:r>
              <w:t>Stimmungsschwankungen</w:t>
            </w:r>
          </w:p>
        </w:tc>
        <w:tc>
          <w:tcPr>
            <w:tcW w:w="1134" w:type="dxa"/>
          </w:tcPr>
          <w:p w14:paraId="0EA86A68" w14:textId="77777777" w:rsidR="009F6513" w:rsidRDefault="00941D1B">
            <w:r>
              <w:t>selten</w:t>
            </w:r>
          </w:p>
        </w:tc>
        <w:tc>
          <w:tcPr>
            <w:tcW w:w="1134" w:type="dxa"/>
          </w:tcPr>
          <w:p w14:paraId="6E06E30B" w14:textId="77777777" w:rsidR="009F6513" w:rsidRDefault="00941D1B">
            <w:r>
              <w:t>oft</w:t>
            </w:r>
          </w:p>
        </w:tc>
        <w:tc>
          <w:tcPr>
            <w:tcW w:w="1134" w:type="dxa"/>
          </w:tcPr>
          <w:p w14:paraId="19411B97" w14:textId="77777777" w:rsidR="009F6513" w:rsidRDefault="00941D1B">
            <w:r>
              <w:t>dauernd</w:t>
            </w:r>
          </w:p>
        </w:tc>
      </w:tr>
      <w:tr w:rsidR="009F6513" w14:paraId="285C505C" w14:textId="77777777">
        <w:tc>
          <w:tcPr>
            <w:tcW w:w="4535" w:type="dxa"/>
          </w:tcPr>
          <w:p w14:paraId="41A7AC34" w14:textId="77777777" w:rsidR="009F6513" w:rsidRDefault="00941D1B">
            <w:r>
              <w:t>Frustrationstoleranz</w:t>
            </w:r>
          </w:p>
        </w:tc>
        <w:tc>
          <w:tcPr>
            <w:tcW w:w="1134" w:type="dxa"/>
          </w:tcPr>
          <w:p w14:paraId="58861E2E" w14:textId="77777777" w:rsidR="009F6513" w:rsidRDefault="00941D1B">
            <w:r>
              <w:t>normal</w:t>
            </w:r>
          </w:p>
        </w:tc>
        <w:tc>
          <w:tcPr>
            <w:tcW w:w="1134" w:type="dxa"/>
          </w:tcPr>
          <w:p w14:paraId="2C40BC01" w14:textId="77777777" w:rsidR="009F6513" w:rsidRDefault="00941D1B">
            <w:r>
              <w:t>vermindert</w:t>
            </w:r>
          </w:p>
        </w:tc>
        <w:tc>
          <w:tcPr>
            <w:tcW w:w="1134" w:type="dxa"/>
          </w:tcPr>
          <w:p w14:paraId="4A793E6A" w14:textId="77777777" w:rsidR="009F6513" w:rsidRDefault="00941D1B">
            <w:r>
              <w:t>≪ vermindert</w:t>
            </w:r>
          </w:p>
        </w:tc>
      </w:tr>
      <w:tr w:rsidR="009F6513" w14:paraId="0FB27CDA" w14:textId="77777777">
        <w:tc>
          <w:tcPr>
            <w:tcW w:w="4535" w:type="dxa"/>
          </w:tcPr>
          <w:p w14:paraId="7883A9D1" w14:textId="77777777" w:rsidR="009F6513" w:rsidRDefault="00941D1B">
            <w:r>
              <w:t>Prioritäten setzen</w:t>
            </w:r>
          </w:p>
        </w:tc>
        <w:tc>
          <w:tcPr>
            <w:tcW w:w="1134" w:type="dxa"/>
          </w:tcPr>
          <w:p w14:paraId="6E16B34E" w14:textId="77777777" w:rsidR="009F6513" w:rsidRDefault="00941D1B">
            <w:r>
              <w:t>normal</w:t>
            </w:r>
          </w:p>
        </w:tc>
        <w:tc>
          <w:tcPr>
            <w:tcW w:w="1134" w:type="dxa"/>
          </w:tcPr>
          <w:p w14:paraId="77E9A541" w14:textId="77777777" w:rsidR="009F6513" w:rsidRDefault="00941D1B">
            <w:r>
              <w:t>vermindert</w:t>
            </w:r>
          </w:p>
        </w:tc>
        <w:tc>
          <w:tcPr>
            <w:tcW w:w="1134" w:type="dxa"/>
          </w:tcPr>
          <w:p w14:paraId="59759A6F" w14:textId="77777777" w:rsidR="009F6513" w:rsidRDefault="00941D1B">
            <w:r>
              <w:t>≪ vermindert</w:t>
            </w:r>
          </w:p>
        </w:tc>
      </w:tr>
      <w:tr w:rsidR="009F6513" w14:paraId="674A038C" w14:textId="77777777">
        <w:tc>
          <w:tcPr>
            <w:tcW w:w="4535" w:type="dxa"/>
          </w:tcPr>
          <w:p w14:paraId="4D6C7995" w14:textId="77777777" w:rsidR="009F6513" w:rsidRDefault="00941D1B">
            <w:r>
              <w:t>Ablenkbarkeit</w:t>
            </w:r>
          </w:p>
        </w:tc>
        <w:tc>
          <w:tcPr>
            <w:tcW w:w="1134" w:type="dxa"/>
          </w:tcPr>
          <w:p w14:paraId="5581206B" w14:textId="77777777" w:rsidR="009F6513" w:rsidRDefault="00941D1B">
            <w:r>
              <w:t>selten</w:t>
            </w:r>
          </w:p>
        </w:tc>
        <w:tc>
          <w:tcPr>
            <w:tcW w:w="1134" w:type="dxa"/>
          </w:tcPr>
          <w:p w14:paraId="55C59A29" w14:textId="77777777" w:rsidR="009F6513" w:rsidRDefault="00941D1B">
            <w:r>
              <w:t>oft</w:t>
            </w:r>
          </w:p>
        </w:tc>
        <w:tc>
          <w:tcPr>
            <w:tcW w:w="1134" w:type="dxa"/>
          </w:tcPr>
          <w:p w14:paraId="18B80950" w14:textId="77777777" w:rsidR="009F6513" w:rsidRDefault="00941D1B">
            <w:r>
              <w:t>dauernd</w:t>
            </w:r>
          </w:p>
        </w:tc>
      </w:tr>
      <w:tr w:rsidR="009F6513" w14:paraId="1DA75D24" w14:textId="77777777">
        <w:tc>
          <w:tcPr>
            <w:tcW w:w="4535" w:type="dxa"/>
          </w:tcPr>
          <w:p w14:paraId="1D7708A0" w14:textId="77777777" w:rsidR="009F6513" w:rsidRDefault="00941D1B">
            <w:r>
              <w:t>Bedürfnisse aufschieben</w:t>
            </w:r>
          </w:p>
        </w:tc>
        <w:tc>
          <w:tcPr>
            <w:tcW w:w="1134" w:type="dxa"/>
          </w:tcPr>
          <w:p w14:paraId="7A9291C7" w14:textId="77777777" w:rsidR="009F6513" w:rsidRDefault="00941D1B">
            <w:r>
              <w:t>meistens</w:t>
            </w:r>
          </w:p>
        </w:tc>
        <w:tc>
          <w:tcPr>
            <w:tcW w:w="1134" w:type="dxa"/>
          </w:tcPr>
          <w:p w14:paraId="63EF6D36" w14:textId="77777777" w:rsidR="009F6513" w:rsidRDefault="00941D1B">
            <w:r>
              <w:t>selten</w:t>
            </w:r>
          </w:p>
        </w:tc>
        <w:tc>
          <w:tcPr>
            <w:tcW w:w="1134" w:type="dxa"/>
          </w:tcPr>
          <w:p w14:paraId="733D9C70" w14:textId="77777777" w:rsidR="009F6513" w:rsidRDefault="00941D1B">
            <w:r>
              <w:t>sehr selten</w:t>
            </w:r>
          </w:p>
        </w:tc>
      </w:tr>
      <w:tr w:rsidR="009F6513" w14:paraId="7B91C2BD" w14:textId="77777777">
        <w:tc>
          <w:tcPr>
            <w:tcW w:w="4535" w:type="dxa"/>
          </w:tcPr>
          <w:p w14:paraId="38ACE97F" w14:textId="77777777" w:rsidR="009F6513" w:rsidRDefault="00941D1B">
            <w:r>
              <w:t>unangebrachte Äußerungen</w:t>
            </w:r>
          </w:p>
        </w:tc>
        <w:tc>
          <w:tcPr>
            <w:tcW w:w="1134" w:type="dxa"/>
          </w:tcPr>
          <w:p w14:paraId="5C86888C" w14:textId="77777777" w:rsidR="009F6513" w:rsidRDefault="00941D1B">
            <w:r>
              <w:t>selten</w:t>
            </w:r>
          </w:p>
        </w:tc>
        <w:tc>
          <w:tcPr>
            <w:tcW w:w="1134" w:type="dxa"/>
          </w:tcPr>
          <w:p w14:paraId="303153C7" w14:textId="77777777" w:rsidR="009F6513" w:rsidRDefault="00941D1B">
            <w:r>
              <w:t>täglich</w:t>
            </w:r>
          </w:p>
        </w:tc>
        <w:tc>
          <w:tcPr>
            <w:tcW w:w="1134" w:type="dxa"/>
          </w:tcPr>
          <w:p w14:paraId="6F67C8DD" w14:textId="77777777" w:rsidR="009F6513" w:rsidRDefault="00941D1B">
            <w:r>
              <w:t>mehrmals täglich</w:t>
            </w:r>
          </w:p>
        </w:tc>
      </w:tr>
      <w:tr w:rsidR="009F6513" w14:paraId="5CFE98FA" w14:textId="77777777">
        <w:tc>
          <w:tcPr>
            <w:tcW w:w="4535" w:type="dxa"/>
          </w:tcPr>
          <w:p w14:paraId="21E8C1A0" w14:textId="77777777" w:rsidR="009F6513" w:rsidRDefault="00941D1B">
            <w:r>
              <w:t>Regelübertritte</w:t>
            </w:r>
          </w:p>
        </w:tc>
        <w:tc>
          <w:tcPr>
            <w:tcW w:w="1134" w:type="dxa"/>
          </w:tcPr>
          <w:p w14:paraId="7958DF6D" w14:textId="77777777" w:rsidR="009F6513" w:rsidRDefault="00941D1B">
            <w:r>
              <w:t>selten</w:t>
            </w:r>
          </w:p>
        </w:tc>
        <w:tc>
          <w:tcPr>
            <w:tcW w:w="1134" w:type="dxa"/>
          </w:tcPr>
          <w:p w14:paraId="618063AA" w14:textId="77777777" w:rsidR="009F6513" w:rsidRDefault="00941D1B">
            <w:r>
              <w:t>täglich</w:t>
            </w:r>
          </w:p>
        </w:tc>
        <w:tc>
          <w:tcPr>
            <w:tcW w:w="1134" w:type="dxa"/>
          </w:tcPr>
          <w:p w14:paraId="157C4F65" w14:textId="77777777" w:rsidR="009F6513" w:rsidRDefault="00941D1B">
            <w:r>
              <w:t>mehrmals täglich</w:t>
            </w:r>
          </w:p>
        </w:tc>
      </w:tr>
    </w:tbl>
    <w:p w14:paraId="311B2BE2" w14:textId="557D0FD9" w:rsidR="00FC2B3A" w:rsidRPr="00E61C70" w:rsidRDefault="00941D1B">
      <w:pPr>
        <w:rPr>
          <w:b/>
          <w:bCs/>
          <w:color w:val="000000" w:themeColor="text1"/>
          <w:lang w:val="de-CH"/>
        </w:rPr>
      </w:pPr>
      <w:r w:rsidRPr="00E61C70">
        <w:rPr>
          <w:b/>
          <w:bCs/>
          <w:color w:val="000000" w:themeColor="text1"/>
          <w:lang w:val="de-CH"/>
        </w:rPr>
        <w:t>Anzahl Items: 8    Zwischensumme: ___    Scorepunkte: ___    Cut-off: 8 / 16</w:t>
      </w:r>
    </w:p>
    <w:p w14:paraId="1B6758BC" w14:textId="3352A5F2" w:rsidR="00FC2B3A" w:rsidRPr="00E61C70" w:rsidRDefault="00FC2B3A" w:rsidP="00FC2B3A">
      <w:pPr>
        <w:pBdr>
          <w:bottom w:val="single" w:sz="4" w:space="1" w:color="auto"/>
        </w:pBdr>
        <w:rPr>
          <w:b/>
          <w:bCs/>
          <w:color w:val="000000" w:themeColor="text1"/>
          <w:lang w:val="de-CH"/>
        </w:rPr>
      </w:pPr>
      <w:r w:rsidRPr="00E61C70">
        <w:rPr>
          <w:b/>
          <w:bCs/>
          <w:color w:val="000000" w:themeColor="text1"/>
          <w:lang w:val="de-CH"/>
        </w:rPr>
        <w:t xml:space="preserve">Gesamtscore Aufmerksamkeit + Antrieb + Impulsivität = Gesamtscore   </w:t>
      </w:r>
    </w:p>
    <w:p w14:paraId="459BA394" w14:textId="77777777" w:rsidR="00D6353E" w:rsidRPr="00E61C70" w:rsidRDefault="00D6353E" w:rsidP="00FC2B3A">
      <w:pPr>
        <w:pBdr>
          <w:bottom w:val="single" w:sz="4" w:space="1" w:color="auto"/>
        </w:pBdr>
        <w:rPr>
          <w:b/>
          <w:bCs/>
          <w:color w:val="000000" w:themeColor="text1"/>
          <w:lang w:val="de-CH"/>
        </w:rPr>
      </w:pPr>
    </w:p>
    <w:p w14:paraId="5D1FE310" w14:textId="082113FE" w:rsidR="00FC2B3A" w:rsidRPr="00E61C70" w:rsidRDefault="00FC2B3A" w:rsidP="00D6353E">
      <w:pPr>
        <w:pBdr>
          <w:bottom w:val="single" w:sz="4" w:space="1" w:color="auto"/>
        </w:pBdr>
        <w:jc w:val="center"/>
        <w:rPr>
          <w:b/>
          <w:bCs/>
          <w:color w:val="000000" w:themeColor="text1"/>
          <w:sz w:val="28"/>
          <w:szCs w:val="28"/>
          <w:lang w:val="de-CH"/>
        </w:rPr>
      </w:pPr>
      <w:r w:rsidRPr="00E61C70">
        <w:rPr>
          <w:b/>
          <w:bCs/>
          <w:color w:val="000000" w:themeColor="text1"/>
          <w:sz w:val="28"/>
          <w:szCs w:val="28"/>
          <w:lang w:val="de-CH"/>
        </w:rPr>
        <w:t>AUSWERTUNG:___________________+_____________+______________=_____________Cut-off 30/62</w:t>
      </w:r>
    </w:p>
    <w:p w14:paraId="08CEA032" w14:textId="77777777" w:rsidR="00D6353E" w:rsidRPr="00E61C70" w:rsidRDefault="00D6353E" w:rsidP="00FC2B3A">
      <w:pPr>
        <w:pBdr>
          <w:bottom w:val="single" w:sz="4" w:space="1" w:color="auto"/>
        </w:pBdr>
        <w:rPr>
          <w:b/>
          <w:bCs/>
          <w:color w:val="000000" w:themeColor="text1"/>
          <w:lang w:val="de-CH"/>
        </w:rPr>
      </w:pPr>
    </w:p>
    <w:p w14:paraId="57114590" w14:textId="77777777" w:rsidR="009F6513" w:rsidRPr="00E61C70" w:rsidRDefault="00941D1B">
      <w:pPr>
        <w:pStyle w:val="berschrift2"/>
        <w:rPr>
          <w:sz w:val="18"/>
          <w:szCs w:val="18"/>
          <w:lang w:val="de-CH"/>
        </w:rPr>
      </w:pPr>
      <w:r w:rsidRPr="00E61C70">
        <w:rPr>
          <w:sz w:val="18"/>
          <w:szCs w:val="18"/>
          <w:lang w:val="de-CH"/>
        </w:rPr>
        <w:t>Zeitliche Dimension</w:t>
      </w:r>
    </w:p>
    <w:tbl>
      <w:tblPr>
        <w:tblStyle w:val="Tabellenraster"/>
        <w:tblW w:w="0" w:type="auto"/>
        <w:tblCellMar>
          <w:top w:w="40" w:type="dxa"/>
          <w:left w:w="40" w:type="dxa"/>
          <w:bottom w:w="40" w:type="dxa"/>
          <w:right w:w="40" w:type="dxa"/>
        </w:tblCellMar>
        <w:tblLook w:val="04A0" w:firstRow="1" w:lastRow="0" w:firstColumn="1" w:lastColumn="0" w:noHBand="0" w:noVBand="1"/>
      </w:tblPr>
      <w:tblGrid>
        <w:gridCol w:w="4535"/>
        <w:gridCol w:w="1134"/>
        <w:gridCol w:w="1134"/>
        <w:gridCol w:w="1253"/>
      </w:tblGrid>
      <w:tr w:rsidR="009F6513" w:rsidRPr="00D6353E" w14:paraId="5D9139B5" w14:textId="77777777">
        <w:tc>
          <w:tcPr>
            <w:tcW w:w="4535" w:type="dxa"/>
          </w:tcPr>
          <w:p w14:paraId="4CA69C39" w14:textId="77777777" w:rsidR="009F6513" w:rsidRPr="00D6353E" w:rsidRDefault="00941D1B">
            <w:pPr>
              <w:rPr>
                <w:sz w:val="18"/>
                <w:szCs w:val="18"/>
              </w:rPr>
            </w:pPr>
            <w:r w:rsidRPr="00D6353E">
              <w:rPr>
                <w:b/>
                <w:sz w:val="18"/>
                <w:szCs w:val="18"/>
              </w:rPr>
              <w:t>Zeitpunkt</w:t>
            </w:r>
          </w:p>
        </w:tc>
        <w:tc>
          <w:tcPr>
            <w:tcW w:w="1134" w:type="dxa"/>
          </w:tcPr>
          <w:p w14:paraId="2EC41AAA" w14:textId="77777777" w:rsidR="009F6513" w:rsidRPr="00D6353E" w:rsidRDefault="00941D1B">
            <w:pPr>
              <w:rPr>
                <w:sz w:val="18"/>
                <w:szCs w:val="18"/>
              </w:rPr>
            </w:pPr>
            <w:r w:rsidRPr="00D6353E">
              <w:rPr>
                <w:b/>
                <w:sz w:val="18"/>
                <w:szCs w:val="18"/>
              </w:rPr>
              <w:t>zutreffend</w:t>
            </w:r>
          </w:p>
        </w:tc>
        <w:tc>
          <w:tcPr>
            <w:tcW w:w="1134" w:type="dxa"/>
          </w:tcPr>
          <w:p w14:paraId="343FAB13" w14:textId="77777777" w:rsidR="009F6513" w:rsidRPr="00D6353E" w:rsidRDefault="00941D1B">
            <w:pPr>
              <w:rPr>
                <w:sz w:val="18"/>
                <w:szCs w:val="18"/>
              </w:rPr>
            </w:pPr>
            <w:r w:rsidRPr="00D6353E">
              <w:rPr>
                <w:b/>
                <w:sz w:val="18"/>
                <w:szCs w:val="18"/>
              </w:rPr>
              <w:t>nicht zutreffend</w:t>
            </w:r>
          </w:p>
        </w:tc>
        <w:tc>
          <w:tcPr>
            <w:tcW w:w="1134" w:type="dxa"/>
          </w:tcPr>
          <w:p w14:paraId="0992BE0A" w14:textId="77777777" w:rsidR="009F6513" w:rsidRPr="00D6353E" w:rsidRDefault="00941D1B">
            <w:pPr>
              <w:rPr>
                <w:sz w:val="18"/>
                <w:szCs w:val="18"/>
              </w:rPr>
            </w:pPr>
            <w:r w:rsidRPr="00D6353E">
              <w:rPr>
                <w:b/>
                <w:sz w:val="18"/>
                <w:szCs w:val="18"/>
              </w:rPr>
              <w:t>Bemerkungen</w:t>
            </w:r>
          </w:p>
        </w:tc>
      </w:tr>
      <w:tr w:rsidR="009F6513" w:rsidRPr="00D6353E" w14:paraId="52F87B2D" w14:textId="77777777">
        <w:tc>
          <w:tcPr>
            <w:tcW w:w="4535" w:type="dxa"/>
          </w:tcPr>
          <w:p w14:paraId="275FB7D0" w14:textId="77777777" w:rsidR="009F6513" w:rsidRPr="00D6353E" w:rsidRDefault="00941D1B">
            <w:pPr>
              <w:rPr>
                <w:sz w:val="18"/>
                <w:szCs w:val="18"/>
              </w:rPr>
            </w:pPr>
            <w:r w:rsidRPr="00D6353E">
              <w:rPr>
                <w:sz w:val="18"/>
                <w:szCs w:val="18"/>
              </w:rPr>
              <w:t>Symptome seit dem Kleinkindesalter</w:t>
            </w:r>
          </w:p>
        </w:tc>
        <w:tc>
          <w:tcPr>
            <w:tcW w:w="1134" w:type="dxa"/>
          </w:tcPr>
          <w:p w14:paraId="1E1B5EFC" w14:textId="77777777" w:rsidR="009F6513" w:rsidRPr="00D6353E" w:rsidRDefault="00941D1B">
            <w:pPr>
              <w:rPr>
                <w:sz w:val="18"/>
                <w:szCs w:val="18"/>
              </w:rPr>
            </w:pPr>
            <w:r w:rsidRPr="00D6353E">
              <w:rPr>
                <w:sz w:val="18"/>
                <w:szCs w:val="18"/>
              </w:rPr>
              <w:t>☐</w:t>
            </w:r>
          </w:p>
        </w:tc>
        <w:tc>
          <w:tcPr>
            <w:tcW w:w="1134" w:type="dxa"/>
          </w:tcPr>
          <w:p w14:paraId="1B17BAC6" w14:textId="77777777" w:rsidR="009F6513" w:rsidRPr="00D6353E" w:rsidRDefault="00941D1B">
            <w:pPr>
              <w:rPr>
                <w:sz w:val="18"/>
                <w:szCs w:val="18"/>
              </w:rPr>
            </w:pPr>
            <w:r w:rsidRPr="00D6353E">
              <w:rPr>
                <w:sz w:val="18"/>
                <w:szCs w:val="18"/>
              </w:rPr>
              <w:t>☐</w:t>
            </w:r>
          </w:p>
        </w:tc>
        <w:tc>
          <w:tcPr>
            <w:tcW w:w="1134" w:type="dxa"/>
          </w:tcPr>
          <w:p w14:paraId="7864ED82" w14:textId="77777777" w:rsidR="009F6513" w:rsidRPr="00D6353E" w:rsidRDefault="009F6513">
            <w:pPr>
              <w:rPr>
                <w:sz w:val="18"/>
                <w:szCs w:val="18"/>
              </w:rPr>
            </w:pPr>
          </w:p>
        </w:tc>
      </w:tr>
      <w:tr w:rsidR="009F6513" w:rsidRPr="00D6353E" w14:paraId="3CA4135F" w14:textId="77777777">
        <w:tc>
          <w:tcPr>
            <w:tcW w:w="4535" w:type="dxa"/>
          </w:tcPr>
          <w:p w14:paraId="219A5D38" w14:textId="77777777" w:rsidR="009F6513" w:rsidRPr="00D6353E" w:rsidRDefault="00941D1B">
            <w:pPr>
              <w:rPr>
                <w:sz w:val="18"/>
                <w:szCs w:val="18"/>
              </w:rPr>
            </w:pPr>
            <w:r w:rsidRPr="00D6353E">
              <w:rPr>
                <w:sz w:val="18"/>
                <w:szCs w:val="18"/>
              </w:rPr>
              <w:t>Symptome seit der Einschulung</w:t>
            </w:r>
          </w:p>
        </w:tc>
        <w:tc>
          <w:tcPr>
            <w:tcW w:w="1134" w:type="dxa"/>
          </w:tcPr>
          <w:p w14:paraId="39F6E817" w14:textId="77777777" w:rsidR="009F6513" w:rsidRPr="00D6353E" w:rsidRDefault="00941D1B">
            <w:pPr>
              <w:rPr>
                <w:sz w:val="18"/>
                <w:szCs w:val="18"/>
              </w:rPr>
            </w:pPr>
            <w:r w:rsidRPr="00D6353E">
              <w:rPr>
                <w:sz w:val="18"/>
                <w:szCs w:val="18"/>
              </w:rPr>
              <w:t>☐</w:t>
            </w:r>
          </w:p>
        </w:tc>
        <w:tc>
          <w:tcPr>
            <w:tcW w:w="1134" w:type="dxa"/>
          </w:tcPr>
          <w:p w14:paraId="50327D6A" w14:textId="77777777" w:rsidR="009F6513" w:rsidRPr="00D6353E" w:rsidRDefault="00941D1B">
            <w:pPr>
              <w:rPr>
                <w:sz w:val="18"/>
                <w:szCs w:val="18"/>
              </w:rPr>
            </w:pPr>
            <w:r w:rsidRPr="00D6353E">
              <w:rPr>
                <w:sz w:val="18"/>
                <w:szCs w:val="18"/>
              </w:rPr>
              <w:t>☐</w:t>
            </w:r>
          </w:p>
        </w:tc>
        <w:tc>
          <w:tcPr>
            <w:tcW w:w="1134" w:type="dxa"/>
          </w:tcPr>
          <w:p w14:paraId="3C023B27" w14:textId="77777777" w:rsidR="009F6513" w:rsidRPr="00D6353E" w:rsidRDefault="009F6513">
            <w:pPr>
              <w:rPr>
                <w:sz w:val="18"/>
                <w:szCs w:val="18"/>
              </w:rPr>
            </w:pPr>
          </w:p>
        </w:tc>
      </w:tr>
      <w:tr w:rsidR="009F6513" w:rsidRPr="00D6353E" w14:paraId="707AD4C6" w14:textId="77777777">
        <w:tc>
          <w:tcPr>
            <w:tcW w:w="4535" w:type="dxa"/>
          </w:tcPr>
          <w:p w14:paraId="7D87F2EF" w14:textId="77777777" w:rsidR="009F6513" w:rsidRPr="00E61C70" w:rsidRDefault="00941D1B">
            <w:pPr>
              <w:rPr>
                <w:sz w:val="18"/>
                <w:szCs w:val="18"/>
                <w:lang w:val="de-CH"/>
              </w:rPr>
            </w:pPr>
            <w:r w:rsidRPr="00E61C70">
              <w:rPr>
                <w:sz w:val="18"/>
                <w:szCs w:val="18"/>
                <w:lang w:val="de-CH"/>
              </w:rPr>
              <w:t>Zunahme mit steigenden schulischen Anforderungen</w:t>
            </w:r>
          </w:p>
        </w:tc>
        <w:tc>
          <w:tcPr>
            <w:tcW w:w="1134" w:type="dxa"/>
          </w:tcPr>
          <w:p w14:paraId="637FA957" w14:textId="77777777" w:rsidR="009F6513" w:rsidRPr="00D6353E" w:rsidRDefault="00941D1B">
            <w:pPr>
              <w:rPr>
                <w:sz w:val="18"/>
                <w:szCs w:val="18"/>
              </w:rPr>
            </w:pPr>
            <w:r w:rsidRPr="00D6353E">
              <w:rPr>
                <w:sz w:val="18"/>
                <w:szCs w:val="18"/>
              </w:rPr>
              <w:t>☐</w:t>
            </w:r>
          </w:p>
        </w:tc>
        <w:tc>
          <w:tcPr>
            <w:tcW w:w="1134" w:type="dxa"/>
          </w:tcPr>
          <w:p w14:paraId="33906BD0" w14:textId="77777777" w:rsidR="009F6513" w:rsidRPr="00D6353E" w:rsidRDefault="00941D1B">
            <w:pPr>
              <w:rPr>
                <w:sz w:val="18"/>
                <w:szCs w:val="18"/>
              </w:rPr>
            </w:pPr>
            <w:r w:rsidRPr="00D6353E">
              <w:rPr>
                <w:sz w:val="18"/>
                <w:szCs w:val="18"/>
              </w:rPr>
              <w:t>☐</w:t>
            </w:r>
          </w:p>
        </w:tc>
        <w:tc>
          <w:tcPr>
            <w:tcW w:w="1134" w:type="dxa"/>
          </w:tcPr>
          <w:p w14:paraId="4684D20B" w14:textId="77777777" w:rsidR="009F6513" w:rsidRPr="00D6353E" w:rsidRDefault="009F6513">
            <w:pPr>
              <w:rPr>
                <w:sz w:val="18"/>
                <w:szCs w:val="18"/>
              </w:rPr>
            </w:pPr>
          </w:p>
        </w:tc>
      </w:tr>
    </w:tbl>
    <w:p w14:paraId="33419589" w14:textId="77777777" w:rsidR="009F6513" w:rsidRPr="00D6353E" w:rsidRDefault="00941D1B">
      <w:pPr>
        <w:pStyle w:val="berschrift2"/>
        <w:rPr>
          <w:sz w:val="18"/>
          <w:szCs w:val="18"/>
        </w:rPr>
      </w:pPr>
      <w:r w:rsidRPr="00D6353E">
        <w:rPr>
          <w:sz w:val="18"/>
          <w:szCs w:val="18"/>
        </w:rPr>
        <w:t>Ausschluss relevanter Einflussfaktoren</w:t>
      </w:r>
    </w:p>
    <w:tbl>
      <w:tblPr>
        <w:tblStyle w:val="Tabellenraster"/>
        <w:tblW w:w="0" w:type="auto"/>
        <w:tblCellMar>
          <w:top w:w="40" w:type="dxa"/>
          <w:left w:w="40" w:type="dxa"/>
          <w:bottom w:w="40" w:type="dxa"/>
          <w:right w:w="40" w:type="dxa"/>
        </w:tblCellMar>
        <w:tblLook w:val="04A0" w:firstRow="1" w:lastRow="0" w:firstColumn="1" w:lastColumn="0" w:noHBand="0" w:noVBand="1"/>
      </w:tblPr>
      <w:tblGrid>
        <w:gridCol w:w="4535"/>
        <w:gridCol w:w="1358"/>
        <w:gridCol w:w="1358"/>
        <w:gridCol w:w="1253"/>
      </w:tblGrid>
      <w:tr w:rsidR="009F6513" w:rsidRPr="00D6353E" w14:paraId="01D234B3" w14:textId="77777777">
        <w:tc>
          <w:tcPr>
            <w:tcW w:w="4535" w:type="dxa"/>
          </w:tcPr>
          <w:p w14:paraId="761267EE" w14:textId="77777777" w:rsidR="009F6513" w:rsidRPr="00D6353E" w:rsidRDefault="00941D1B">
            <w:pPr>
              <w:rPr>
                <w:sz w:val="18"/>
                <w:szCs w:val="18"/>
              </w:rPr>
            </w:pPr>
            <w:r w:rsidRPr="00D6353E">
              <w:rPr>
                <w:b/>
                <w:sz w:val="18"/>
                <w:szCs w:val="18"/>
              </w:rPr>
              <w:t>Faktor</w:t>
            </w:r>
          </w:p>
        </w:tc>
        <w:tc>
          <w:tcPr>
            <w:tcW w:w="1134" w:type="dxa"/>
          </w:tcPr>
          <w:p w14:paraId="3B2A1A62" w14:textId="77777777" w:rsidR="009F6513" w:rsidRPr="00D6353E" w:rsidRDefault="00941D1B">
            <w:pPr>
              <w:rPr>
                <w:sz w:val="18"/>
                <w:szCs w:val="18"/>
              </w:rPr>
            </w:pPr>
            <w:r w:rsidRPr="00D6353E">
              <w:rPr>
                <w:b/>
                <w:sz w:val="18"/>
                <w:szCs w:val="18"/>
              </w:rPr>
              <w:t>ausgeschlossen</w:t>
            </w:r>
          </w:p>
        </w:tc>
        <w:tc>
          <w:tcPr>
            <w:tcW w:w="1134" w:type="dxa"/>
          </w:tcPr>
          <w:p w14:paraId="59430448" w14:textId="77777777" w:rsidR="009F6513" w:rsidRPr="00D6353E" w:rsidRDefault="00941D1B">
            <w:pPr>
              <w:rPr>
                <w:sz w:val="18"/>
                <w:szCs w:val="18"/>
              </w:rPr>
            </w:pPr>
            <w:r w:rsidRPr="00D6353E">
              <w:rPr>
                <w:b/>
                <w:sz w:val="18"/>
                <w:szCs w:val="18"/>
              </w:rPr>
              <w:t>nicht ausgeschlossen</w:t>
            </w:r>
          </w:p>
        </w:tc>
        <w:tc>
          <w:tcPr>
            <w:tcW w:w="1134" w:type="dxa"/>
          </w:tcPr>
          <w:p w14:paraId="7B082075" w14:textId="77777777" w:rsidR="009F6513" w:rsidRPr="00D6353E" w:rsidRDefault="00941D1B">
            <w:pPr>
              <w:rPr>
                <w:sz w:val="18"/>
                <w:szCs w:val="18"/>
              </w:rPr>
            </w:pPr>
            <w:r w:rsidRPr="00D6353E">
              <w:rPr>
                <w:b/>
                <w:sz w:val="18"/>
                <w:szCs w:val="18"/>
              </w:rPr>
              <w:t>Bemerkungen</w:t>
            </w:r>
          </w:p>
        </w:tc>
      </w:tr>
      <w:tr w:rsidR="009F6513" w:rsidRPr="00D6353E" w14:paraId="198BCB84" w14:textId="77777777">
        <w:tc>
          <w:tcPr>
            <w:tcW w:w="4535" w:type="dxa"/>
          </w:tcPr>
          <w:p w14:paraId="783C64CE" w14:textId="77777777" w:rsidR="009F6513" w:rsidRPr="00D6353E" w:rsidRDefault="00941D1B">
            <w:pPr>
              <w:rPr>
                <w:sz w:val="18"/>
                <w:szCs w:val="18"/>
              </w:rPr>
            </w:pPr>
            <w:r w:rsidRPr="00D6353E">
              <w:rPr>
                <w:sz w:val="18"/>
                <w:szCs w:val="18"/>
              </w:rPr>
              <w:t>Körperliche Erkrankung</w:t>
            </w:r>
          </w:p>
        </w:tc>
        <w:tc>
          <w:tcPr>
            <w:tcW w:w="1134" w:type="dxa"/>
          </w:tcPr>
          <w:p w14:paraId="3FF4325E" w14:textId="77777777" w:rsidR="009F6513" w:rsidRPr="00D6353E" w:rsidRDefault="00941D1B">
            <w:pPr>
              <w:rPr>
                <w:sz w:val="18"/>
                <w:szCs w:val="18"/>
              </w:rPr>
            </w:pPr>
            <w:r w:rsidRPr="00D6353E">
              <w:rPr>
                <w:sz w:val="18"/>
                <w:szCs w:val="18"/>
              </w:rPr>
              <w:t>☐</w:t>
            </w:r>
          </w:p>
        </w:tc>
        <w:tc>
          <w:tcPr>
            <w:tcW w:w="1134" w:type="dxa"/>
          </w:tcPr>
          <w:p w14:paraId="163D1066" w14:textId="77777777" w:rsidR="009F6513" w:rsidRPr="00D6353E" w:rsidRDefault="00941D1B">
            <w:pPr>
              <w:rPr>
                <w:sz w:val="18"/>
                <w:szCs w:val="18"/>
              </w:rPr>
            </w:pPr>
            <w:r w:rsidRPr="00D6353E">
              <w:rPr>
                <w:sz w:val="18"/>
                <w:szCs w:val="18"/>
              </w:rPr>
              <w:t>☐</w:t>
            </w:r>
          </w:p>
        </w:tc>
        <w:tc>
          <w:tcPr>
            <w:tcW w:w="1134" w:type="dxa"/>
          </w:tcPr>
          <w:p w14:paraId="3FAAE123" w14:textId="77777777" w:rsidR="009F6513" w:rsidRPr="00D6353E" w:rsidRDefault="009F6513">
            <w:pPr>
              <w:rPr>
                <w:sz w:val="18"/>
                <w:szCs w:val="18"/>
              </w:rPr>
            </w:pPr>
          </w:p>
        </w:tc>
      </w:tr>
      <w:tr w:rsidR="009F6513" w:rsidRPr="00D6353E" w14:paraId="03A1EC02" w14:textId="77777777">
        <w:tc>
          <w:tcPr>
            <w:tcW w:w="4535" w:type="dxa"/>
          </w:tcPr>
          <w:p w14:paraId="230B4B97" w14:textId="77777777" w:rsidR="009F6513" w:rsidRPr="00D6353E" w:rsidRDefault="00941D1B">
            <w:pPr>
              <w:rPr>
                <w:sz w:val="18"/>
                <w:szCs w:val="18"/>
              </w:rPr>
            </w:pPr>
            <w:r w:rsidRPr="00D6353E">
              <w:rPr>
                <w:sz w:val="18"/>
                <w:szCs w:val="18"/>
              </w:rPr>
              <w:t>Teilleistungsstörungen</w:t>
            </w:r>
          </w:p>
        </w:tc>
        <w:tc>
          <w:tcPr>
            <w:tcW w:w="1134" w:type="dxa"/>
          </w:tcPr>
          <w:p w14:paraId="035FA205" w14:textId="77777777" w:rsidR="009F6513" w:rsidRPr="00D6353E" w:rsidRDefault="00941D1B">
            <w:pPr>
              <w:rPr>
                <w:sz w:val="18"/>
                <w:szCs w:val="18"/>
              </w:rPr>
            </w:pPr>
            <w:r w:rsidRPr="00D6353E">
              <w:rPr>
                <w:sz w:val="18"/>
                <w:szCs w:val="18"/>
              </w:rPr>
              <w:t>☐</w:t>
            </w:r>
          </w:p>
        </w:tc>
        <w:tc>
          <w:tcPr>
            <w:tcW w:w="1134" w:type="dxa"/>
          </w:tcPr>
          <w:p w14:paraId="06D75C35" w14:textId="77777777" w:rsidR="009F6513" w:rsidRPr="00D6353E" w:rsidRDefault="00941D1B">
            <w:pPr>
              <w:rPr>
                <w:sz w:val="18"/>
                <w:szCs w:val="18"/>
              </w:rPr>
            </w:pPr>
            <w:r w:rsidRPr="00D6353E">
              <w:rPr>
                <w:sz w:val="18"/>
                <w:szCs w:val="18"/>
              </w:rPr>
              <w:t>☐</w:t>
            </w:r>
          </w:p>
        </w:tc>
        <w:tc>
          <w:tcPr>
            <w:tcW w:w="1134" w:type="dxa"/>
          </w:tcPr>
          <w:p w14:paraId="0EF90E2F" w14:textId="77777777" w:rsidR="009F6513" w:rsidRPr="00D6353E" w:rsidRDefault="009F6513">
            <w:pPr>
              <w:rPr>
                <w:sz w:val="18"/>
                <w:szCs w:val="18"/>
              </w:rPr>
            </w:pPr>
          </w:p>
        </w:tc>
      </w:tr>
      <w:tr w:rsidR="009F6513" w:rsidRPr="00D6353E" w14:paraId="5C231541" w14:textId="77777777">
        <w:tc>
          <w:tcPr>
            <w:tcW w:w="4535" w:type="dxa"/>
          </w:tcPr>
          <w:p w14:paraId="75E7AE6A" w14:textId="77777777" w:rsidR="009F6513" w:rsidRPr="00D6353E" w:rsidRDefault="00941D1B">
            <w:pPr>
              <w:rPr>
                <w:sz w:val="18"/>
                <w:szCs w:val="18"/>
              </w:rPr>
            </w:pPr>
            <w:r w:rsidRPr="00D6353E">
              <w:rPr>
                <w:sz w:val="18"/>
                <w:szCs w:val="18"/>
              </w:rPr>
              <w:t>Intellektuelle Minderbegabung</w:t>
            </w:r>
          </w:p>
        </w:tc>
        <w:tc>
          <w:tcPr>
            <w:tcW w:w="1134" w:type="dxa"/>
          </w:tcPr>
          <w:p w14:paraId="541B005C" w14:textId="77777777" w:rsidR="009F6513" w:rsidRPr="00D6353E" w:rsidRDefault="00941D1B">
            <w:pPr>
              <w:rPr>
                <w:sz w:val="18"/>
                <w:szCs w:val="18"/>
              </w:rPr>
            </w:pPr>
            <w:r w:rsidRPr="00D6353E">
              <w:rPr>
                <w:sz w:val="18"/>
                <w:szCs w:val="18"/>
              </w:rPr>
              <w:t>☐</w:t>
            </w:r>
          </w:p>
        </w:tc>
        <w:tc>
          <w:tcPr>
            <w:tcW w:w="1134" w:type="dxa"/>
          </w:tcPr>
          <w:p w14:paraId="2AE999D2" w14:textId="77777777" w:rsidR="009F6513" w:rsidRPr="00D6353E" w:rsidRDefault="00941D1B">
            <w:pPr>
              <w:rPr>
                <w:sz w:val="18"/>
                <w:szCs w:val="18"/>
              </w:rPr>
            </w:pPr>
            <w:r w:rsidRPr="00D6353E">
              <w:rPr>
                <w:sz w:val="18"/>
                <w:szCs w:val="18"/>
              </w:rPr>
              <w:t>☐</w:t>
            </w:r>
          </w:p>
        </w:tc>
        <w:tc>
          <w:tcPr>
            <w:tcW w:w="1134" w:type="dxa"/>
          </w:tcPr>
          <w:p w14:paraId="5EBEE34E" w14:textId="77777777" w:rsidR="009F6513" w:rsidRPr="00D6353E" w:rsidRDefault="009F6513">
            <w:pPr>
              <w:rPr>
                <w:sz w:val="18"/>
                <w:szCs w:val="18"/>
              </w:rPr>
            </w:pPr>
          </w:p>
        </w:tc>
      </w:tr>
      <w:tr w:rsidR="009F6513" w:rsidRPr="00D6353E" w14:paraId="63452297" w14:textId="77777777">
        <w:tc>
          <w:tcPr>
            <w:tcW w:w="4535" w:type="dxa"/>
          </w:tcPr>
          <w:p w14:paraId="48F34A5C" w14:textId="77777777" w:rsidR="009F6513" w:rsidRPr="00D6353E" w:rsidRDefault="00941D1B">
            <w:pPr>
              <w:rPr>
                <w:sz w:val="18"/>
                <w:szCs w:val="18"/>
              </w:rPr>
            </w:pPr>
            <w:r w:rsidRPr="00D6353E">
              <w:rPr>
                <w:sz w:val="18"/>
                <w:szCs w:val="18"/>
              </w:rPr>
              <w:t>Intellektuelle Hochbegabung</w:t>
            </w:r>
          </w:p>
        </w:tc>
        <w:tc>
          <w:tcPr>
            <w:tcW w:w="1134" w:type="dxa"/>
          </w:tcPr>
          <w:p w14:paraId="38788CE8" w14:textId="77777777" w:rsidR="009F6513" w:rsidRPr="00D6353E" w:rsidRDefault="00941D1B">
            <w:pPr>
              <w:rPr>
                <w:sz w:val="18"/>
                <w:szCs w:val="18"/>
              </w:rPr>
            </w:pPr>
            <w:r w:rsidRPr="00D6353E">
              <w:rPr>
                <w:sz w:val="18"/>
                <w:szCs w:val="18"/>
              </w:rPr>
              <w:t>☐</w:t>
            </w:r>
          </w:p>
        </w:tc>
        <w:tc>
          <w:tcPr>
            <w:tcW w:w="1134" w:type="dxa"/>
          </w:tcPr>
          <w:p w14:paraId="03C25FD3" w14:textId="77777777" w:rsidR="009F6513" w:rsidRPr="00D6353E" w:rsidRDefault="00941D1B">
            <w:pPr>
              <w:rPr>
                <w:sz w:val="18"/>
                <w:szCs w:val="18"/>
              </w:rPr>
            </w:pPr>
            <w:r w:rsidRPr="00D6353E">
              <w:rPr>
                <w:sz w:val="18"/>
                <w:szCs w:val="18"/>
              </w:rPr>
              <w:t>☐</w:t>
            </w:r>
          </w:p>
        </w:tc>
        <w:tc>
          <w:tcPr>
            <w:tcW w:w="1134" w:type="dxa"/>
          </w:tcPr>
          <w:p w14:paraId="52E2D653" w14:textId="77777777" w:rsidR="009F6513" w:rsidRPr="00D6353E" w:rsidRDefault="009F6513">
            <w:pPr>
              <w:rPr>
                <w:sz w:val="18"/>
                <w:szCs w:val="18"/>
              </w:rPr>
            </w:pPr>
          </w:p>
        </w:tc>
      </w:tr>
      <w:tr w:rsidR="009F6513" w:rsidRPr="00D6353E" w14:paraId="4895AAF0" w14:textId="77777777">
        <w:tc>
          <w:tcPr>
            <w:tcW w:w="4535" w:type="dxa"/>
          </w:tcPr>
          <w:p w14:paraId="6E4CDF08" w14:textId="77777777" w:rsidR="009F6513" w:rsidRPr="00D6353E" w:rsidRDefault="00941D1B">
            <w:pPr>
              <w:rPr>
                <w:sz w:val="18"/>
                <w:szCs w:val="18"/>
              </w:rPr>
            </w:pPr>
            <w:r w:rsidRPr="00D6353E">
              <w:rPr>
                <w:sz w:val="18"/>
                <w:szCs w:val="18"/>
              </w:rPr>
              <w:t>Sprachliche Barrieren bei Fremdsprachigkeit</w:t>
            </w:r>
          </w:p>
        </w:tc>
        <w:tc>
          <w:tcPr>
            <w:tcW w:w="1134" w:type="dxa"/>
          </w:tcPr>
          <w:p w14:paraId="1615307E" w14:textId="77777777" w:rsidR="009F6513" w:rsidRPr="00D6353E" w:rsidRDefault="00941D1B">
            <w:pPr>
              <w:rPr>
                <w:sz w:val="18"/>
                <w:szCs w:val="18"/>
              </w:rPr>
            </w:pPr>
            <w:r w:rsidRPr="00D6353E">
              <w:rPr>
                <w:sz w:val="18"/>
                <w:szCs w:val="18"/>
              </w:rPr>
              <w:t>☐</w:t>
            </w:r>
          </w:p>
        </w:tc>
        <w:tc>
          <w:tcPr>
            <w:tcW w:w="1134" w:type="dxa"/>
          </w:tcPr>
          <w:p w14:paraId="45F20B8B" w14:textId="77777777" w:rsidR="009F6513" w:rsidRPr="00D6353E" w:rsidRDefault="00941D1B">
            <w:pPr>
              <w:rPr>
                <w:sz w:val="18"/>
                <w:szCs w:val="18"/>
              </w:rPr>
            </w:pPr>
            <w:r w:rsidRPr="00D6353E">
              <w:rPr>
                <w:sz w:val="18"/>
                <w:szCs w:val="18"/>
              </w:rPr>
              <w:t>☐</w:t>
            </w:r>
          </w:p>
        </w:tc>
        <w:tc>
          <w:tcPr>
            <w:tcW w:w="1134" w:type="dxa"/>
          </w:tcPr>
          <w:p w14:paraId="71B1AF0E" w14:textId="77777777" w:rsidR="009F6513" w:rsidRPr="00D6353E" w:rsidRDefault="009F6513">
            <w:pPr>
              <w:rPr>
                <w:sz w:val="18"/>
                <w:szCs w:val="18"/>
              </w:rPr>
            </w:pPr>
          </w:p>
        </w:tc>
      </w:tr>
      <w:tr w:rsidR="009F6513" w:rsidRPr="00D6353E" w14:paraId="4E2EF091" w14:textId="77777777">
        <w:tc>
          <w:tcPr>
            <w:tcW w:w="4535" w:type="dxa"/>
          </w:tcPr>
          <w:p w14:paraId="30CBA6F5" w14:textId="77777777" w:rsidR="009F6513" w:rsidRPr="00E61C70" w:rsidRDefault="00941D1B">
            <w:pPr>
              <w:rPr>
                <w:sz w:val="18"/>
                <w:szCs w:val="18"/>
                <w:lang w:val="de-CH"/>
              </w:rPr>
            </w:pPr>
            <w:r w:rsidRPr="00E61C70">
              <w:rPr>
                <w:sz w:val="18"/>
                <w:szCs w:val="18"/>
                <w:lang w:val="de-CH"/>
              </w:rPr>
              <w:t>Psychosoziale Belastungssituationen (z. B. Mobbing)</w:t>
            </w:r>
          </w:p>
        </w:tc>
        <w:tc>
          <w:tcPr>
            <w:tcW w:w="1134" w:type="dxa"/>
          </w:tcPr>
          <w:p w14:paraId="0FD0E2D1" w14:textId="77777777" w:rsidR="009F6513" w:rsidRPr="00D6353E" w:rsidRDefault="00941D1B">
            <w:pPr>
              <w:rPr>
                <w:sz w:val="18"/>
                <w:szCs w:val="18"/>
              </w:rPr>
            </w:pPr>
            <w:r w:rsidRPr="00D6353E">
              <w:rPr>
                <w:sz w:val="18"/>
                <w:szCs w:val="18"/>
              </w:rPr>
              <w:t>☐</w:t>
            </w:r>
          </w:p>
        </w:tc>
        <w:tc>
          <w:tcPr>
            <w:tcW w:w="1134" w:type="dxa"/>
          </w:tcPr>
          <w:p w14:paraId="5B9A2F49" w14:textId="77777777" w:rsidR="009F6513" w:rsidRPr="00D6353E" w:rsidRDefault="00941D1B">
            <w:pPr>
              <w:rPr>
                <w:sz w:val="18"/>
                <w:szCs w:val="18"/>
              </w:rPr>
            </w:pPr>
            <w:r w:rsidRPr="00D6353E">
              <w:rPr>
                <w:sz w:val="18"/>
                <w:szCs w:val="18"/>
              </w:rPr>
              <w:t>☐</w:t>
            </w:r>
          </w:p>
        </w:tc>
        <w:tc>
          <w:tcPr>
            <w:tcW w:w="1134" w:type="dxa"/>
          </w:tcPr>
          <w:p w14:paraId="4514E8AC" w14:textId="77777777" w:rsidR="009F6513" w:rsidRPr="00D6353E" w:rsidRDefault="009F6513">
            <w:pPr>
              <w:rPr>
                <w:sz w:val="18"/>
                <w:szCs w:val="18"/>
              </w:rPr>
            </w:pPr>
          </w:p>
        </w:tc>
      </w:tr>
    </w:tbl>
    <w:p w14:paraId="79CFBB98" w14:textId="7DA43FD3" w:rsidR="009F6513" w:rsidRPr="00E61C70" w:rsidRDefault="00D6353E">
      <w:pPr>
        <w:rPr>
          <w:lang w:val="de-CH"/>
        </w:rPr>
      </w:pPr>
      <w:r w:rsidRPr="00E61C70">
        <w:rPr>
          <w:sz w:val="16"/>
          <w:lang w:val="de-CH"/>
        </w:rPr>
        <w:t>Ba</w:t>
      </w:r>
      <w:r w:rsidR="00FC2B3A" w:rsidRPr="00E61C70">
        <w:rPr>
          <w:sz w:val="16"/>
          <w:lang w:val="de-CH"/>
        </w:rPr>
        <w:t>a</w:t>
      </w:r>
      <w:r w:rsidRPr="00E61C70">
        <w:rPr>
          <w:sz w:val="16"/>
          <w:lang w:val="de-CH"/>
        </w:rPr>
        <w:t>rer Kinderarztpraxis, Dr. med. Victoria Mart</w:t>
      </w:r>
      <w:r w:rsidR="00FC2B3A" w:rsidRPr="00E61C70">
        <w:rPr>
          <w:sz w:val="16"/>
          <w:lang w:val="de-CH"/>
        </w:rPr>
        <w:t>y</w:t>
      </w:r>
      <w:r w:rsidRPr="00E61C70">
        <w:rPr>
          <w:sz w:val="16"/>
          <w:lang w:val="de-CH"/>
        </w:rPr>
        <w:t xml:space="preserve">, Fachärztin für Kinder- und Jugendmedizin, </w:t>
      </w:r>
      <w:r w:rsidR="00FC2B3A" w:rsidRPr="00E61C70">
        <w:rPr>
          <w:sz w:val="16"/>
          <w:lang w:val="de-CH"/>
        </w:rPr>
        <w:t xml:space="preserve">                                    </w:t>
      </w:r>
      <w:r w:rsidRPr="00E61C70">
        <w:rPr>
          <w:sz w:val="16"/>
          <w:lang w:val="de-CH"/>
        </w:rPr>
        <w:t>Version 2.26.</w:t>
      </w:r>
    </w:p>
    <w:sectPr w:rsidR="009F6513" w:rsidRPr="00E61C70" w:rsidSect="00A63EC4">
      <w:headerReference w:type="even" r:id="rId8"/>
      <w:headerReference w:type="default" r:id="rId9"/>
      <w:footerReference w:type="even" r:id="rId10"/>
      <w:footerReference w:type="default" r:id="rId11"/>
      <w:headerReference w:type="first" r:id="rId12"/>
      <w:footerReference w:type="first" r:id="rId13"/>
      <w:pgSz w:w="12240" w:h="15840"/>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9535E5" w14:textId="77777777" w:rsidR="007118E9" w:rsidRDefault="007118E9">
      <w:pPr>
        <w:spacing w:after="0" w:line="240" w:lineRule="auto"/>
      </w:pPr>
      <w:r>
        <w:separator/>
      </w:r>
    </w:p>
  </w:endnote>
  <w:endnote w:type="continuationSeparator" w:id="0">
    <w:p w14:paraId="41141503" w14:textId="77777777" w:rsidR="007118E9" w:rsidRDefault="007118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altName w:val="Times New Roman"/>
    <w:panose1 w:val="02020603050405020304"/>
    <w:charset w:val="00"/>
    <w:family w:val="roman"/>
    <w:pitch w:val="variable"/>
    <w:sig w:usb0="E0002EFF" w:usb1="C000785B" w:usb2="00000009" w:usb3="00000000" w:csb0="000001FF" w:csb1="00000000"/>
  </w:font>
  <w:font w:name="Cambria">
    <w:altName w:val="Times New Roman"/>
    <w:panose1 w:val="02040503050406030204"/>
    <w:charset w:val="00"/>
    <w:family w:val="roman"/>
    <w:pitch w:val="variable"/>
    <w:sig w:usb0="E00002FF" w:usb1="400004FF" w:usb2="00000000" w:usb3="00000000" w:csb0="0000019F" w:csb1="00000000"/>
  </w:font>
  <w:font w:name="MS Mincho">
    <w:altName w:val="Geneva"/>
    <w:panose1 w:val="02020609040205080304"/>
    <w:charset w:val="80"/>
    <w:family w:val="modern"/>
    <w:pitch w:val="fixed"/>
    <w:sig w:usb0="E00002FF" w:usb1="6AC7FDFB" w:usb2="08000012" w:usb3="00000000" w:csb0="0002009F" w:csb1="00000000"/>
  </w:font>
  <w:font w:name="Courier New">
    <w:altName w:val="Courier"/>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D2037E" w14:textId="77777777" w:rsidR="00A63EC4" w:rsidRDefault="00A63EC4">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152B335" w14:textId="77777777" w:rsidR="00A63EC4" w:rsidRDefault="00A63EC4">
    <w:pPr>
      <w:pStyle w:val="Fuzeil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6456DB" w14:textId="77777777" w:rsidR="00A63EC4" w:rsidRDefault="00A63EC4">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B6BF5A" w14:textId="77777777" w:rsidR="007118E9" w:rsidRDefault="007118E9">
      <w:pPr>
        <w:spacing w:after="0" w:line="240" w:lineRule="auto"/>
      </w:pPr>
      <w:r>
        <w:separator/>
      </w:r>
    </w:p>
  </w:footnote>
  <w:footnote w:type="continuationSeparator" w:id="0">
    <w:p w14:paraId="0437D6FB" w14:textId="77777777" w:rsidR="007118E9" w:rsidRDefault="007118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2713" w14:textId="77777777" w:rsidR="00A63EC4" w:rsidRDefault="00A63EC4">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42B70B" w14:textId="77777777" w:rsidR="009F6513" w:rsidRDefault="009F6513">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A86481" w14:textId="77777777" w:rsidR="00A63EC4" w:rsidRDefault="00A63EC4">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numm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numm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Aufzhlungszeich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Aufzhlungszeich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numm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ufzhlungszeichen"/>
      <w:lvlText w:val=""/>
      <w:lvlJc w:val="left"/>
      <w:pPr>
        <w:tabs>
          <w:tab w:val="num" w:pos="360"/>
        </w:tabs>
        <w:ind w:left="360" w:hanging="360"/>
      </w:pPr>
      <w:rPr>
        <w:rFonts w:ascii="Symbol" w:hAnsi="Symbol" w:hint="default"/>
      </w:rPr>
    </w:lvl>
  </w:abstractNum>
  <w:abstractNum w:abstractNumId="9" w15:restartNumberingAfterBreak="0">
    <w:nsid w:val="36C277C3"/>
    <w:multiLevelType w:val="hybridMultilevel"/>
    <w:tmpl w:val="4B5C5870"/>
    <w:lvl w:ilvl="0" w:tplc="A58ED600">
      <w:numFmt w:val="bullet"/>
      <w:lvlText w:val="-"/>
      <w:lvlJc w:val="left"/>
      <w:pPr>
        <w:ind w:left="720" w:hanging="360"/>
      </w:pPr>
      <w:rPr>
        <w:rFonts w:ascii="Cambria" w:eastAsiaTheme="minorEastAsia" w:hAnsi="Cambria" w:cstheme="minorBidi"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2065904579">
    <w:abstractNumId w:val="8"/>
  </w:num>
  <w:num w:numId="2" w16cid:durableId="1151604754">
    <w:abstractNumId w:val="6"/>
  </w:num>
  <w:num w:numId="3" w16cid:durableId="650140916">
    <w:abstractNumId w:val="5"/>
  </w:num>
  <w:num w:numId="4" w16cid:durableId="1237978941">
    <w:abstractNumId w:val="4"/>
  </w:num>
  <w:num w:numId="5" w16cid:durableId="987174975">
    <w:abstractNumId w:val="7"/>
  </w:num>
  <w:num w:numId="6" w16cid:durableId="2111195536">
    <w:abstractNumId w:val="3"/>
  </w:num>
  <w:num w:numId="7" w16cid:durableId="1110049674">
    <w:abstractNumId w:val="2"/>
  </w:num>
  <w:num w:numId="8" w16cid:durableId="1421483981">
    <w:abstractNumId w:val="1"/>
  </w:num>
  <w:num w:numId="9" w16cid:durableId="1946300293">
    <w:abstractNumId w:val="0"/>
  </w:num>
  <w:num w:numId="10" w16cid:durableId="176384298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3"/>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30004F"/>
    <w:rsid w:val="00326F90"/>
    <w:rsid w:val="006E7F8A"/>
    <w:rsid w:val="007118E9"/>
    <w:rsid w:val="007E4016"/>
    <w:rsid w:val="00941D1B"/>
    <w:rsid w:val="009F6513"/>
    <w:rsid w:val="00A63EC4"/>
    <w:rsid w:val="00AA1D8D"/>
    <w:rsid w:val="00B47730"/>
    <w:rsid w:val="00BF4B29"/>
    <w:rsid w:val="00CB0664"/>
    <w:rsid w:val="00CB5746"/>
    <w:rsid w:val="00D6353E"/>
    <w:rsid w:val="00DD5DCF"/>
    <w:rsid w:val="00E4153E"/>
    <w:rsid w:val="00E61C70"/>
    <w:rsid w:val="00FC2B3A"/>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D2A066"/>
  <w14:defaultImageDpi w14:val="300"/>
  <w15:docId w15:val="{A119ED8C-1D89-DA47-8F2C-320424ABD0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C693F"/>
  </w:style>
  <w:style w:type="paragraph" w:styleId="berschrift1">
    <w:name w:val="heading 1"/>
    <w:basedOn w:val="Standard"/>
    <w:next w:val="Standard"/>
    <w:link w:val="berschrift1Zchn"/>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berschrift2">
    <w:name w:val="heading 2"/>
    <w:basedOn w:val="Standard"/>
    <w:next w:val="Standard"/>
    <w:link w:val="berschrift2Zchn"/>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berschrift3">
    <w:name w:val="heading 3"/>
    <w:basedOn w:val="Standard"/>
    <w:next w:val="Standard"/>
    <w:link w:val="berschrift3Zchn"/>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berschrift4">
    <w:name w:val="heading 4"/>
    <w:basedOn w:val="Standard"/>
    <w:next w:val="Standard"/>
    <w:link w:val="berschrift4Zch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berschrift5">
    <w:name w:val="heading 5"/>
    <w:basedOn w:val="Standard"/>
    <w:next w:val="Standard"/>
    <w:link w:val="berschrift5Zch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berschrift6">
    <w:name w:val="heading 6"/>
    <w:basedOn w:val="Standard"/>
    <w:next w:val="Standard"/>
    <w:link w:val="berschrift6Zch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berschrift7">
    <w:name w:val="heading 7"/>
    <w:basedOn w:val="Standard"/>
    <w:next w:val="Standard"/>
    <w:link w:val="berschrift7Zch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berschrift8">
    <w:name w:val="heading 8"/>
    <w:basedOn w:val="Standard"/>
    <w:next w:val="Standard"/>
    <w:link w:val="berschrift8Zch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berschrift9">
    <w:name w:val="heading 9"/>
    <w:basedOn w:val="Standard"/>
    <w:next w:val="Standard"/>
    <w:link w:val="berschrift9Zch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18BF"/>
    <w:pPr>
      <w:tabs>
        <w:tab w:val="center" w:pos="4680"/>
        <w:tab w:val="right" w:pos="9360"/>
      </w:tabs>
      <w:spacing w:after="0" w:line="240" w:lineRule="auto"/>
    </w:pPr>
  </w:style>
  <w:style w:type="character" w:customStyle="1" w:styleId="KopfzeileZchn">
    <w:name w:val="Kopfzeile Zchn"/>
    <w:basedOn w:val="Absatz-Standardschriftart"/>
    <w:link w:val="Kopfzeile"/>
    <w:uiPriority w:val="99"/>
    <w:rsid w:val="00E618BF"/>
  </w:style>
  <w:style w:type="paragraph" w:styleId="Fuzeile">
    <w:name w:val="footer"/>
    <w:basedOn w:val="Standard"/>
    <w:link w:val="FuzeileZchn"/>
    <w:uiPriority w:val="99"/>
    <w:unhideWhenUsed/>
    <w:rsid w:val="00E618BF"/>
    <w:pPr>
      <w:tabs>
        <w:tab w:val="center" w:pos="4680"/>
        <w:tab w:val="right" w:pos="9360"/>
      </w:tabs>
      <w:spacing w:after="0" w:line="240" w:lineRule="auto"/>
    </w:pPr>
  </w:style>
  <w:style w:type="character" w:customStyle="1" w:styleId="FuzeileZchn">
    <w:name w:val="Fußzeile Zchn"/>
    <w:basedOn w:val="Absatz-Standardschriftart"/>
    <w:link w:val="Fuzeile"/>
    <w:uiPriority w:val="99"/>
    <w:rsid w:val="00E618BF"/>
  </w:style>
  <w:style w:type="paragraph" w:styleId="KeinLeerraum">
    <w:name w:val="No Spacing"/>
    <w:uiPriority w:val="1"/>
    <w:qFormat/>
    <w:rsid w:val="00FC693F"/>
    <w:pPr>
      <w:spacing w:after="0" w:line="240" w:lineRule="auto"/>
    </w:pPr>
  </w:style>
  <w:style w:type="character" w:customStyle="1" w:styleId="berschrift1Zchn">
    <w:name w:val="Überschrift 1 Zchn"/>
    <w:basedOn w:val="Absatz-Standardschriftart"/>
    <w:link w:val="bersch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berschrift2Zchn">
    <w:name w:val="Überschrift 2 Zchn"/>
    <w:basedOn w:val="Absatz-Standardschriftart"/>
    <w:link w:val="berschrift2"/>
    <w:uiPriority w:val="9"/>
    <w:rsid w:val="00FC693F"/>
    <w:rPr>
      <w:rFonts w:asciiTheme="majorHAnsi" w:eastAsiaTheme="majorEastAsia" w:hAnsiTheme="majorHAnsi" w:cstheme="majorBidi"/>
      <w:b/>
      <w:bCs/>
      <w:color w:val="4F81BD" w:themeColor="accent1"/>
      <w:sz w:val="26"/>
      <w:szCs w:val="26"/>
    </w:rPr>
  </w:style>
  <w:style w:type="character" w:customStyle="1" w:styleId="berschrift3Zchn">
    <w:name w:val="Überschrift 3 Zchn"/>
    <w:basedOn w:val="Absatz-Standardschriftart"/>
    <w:link w:val="berschrift3"/>
    <w:uiPriority w:val="9"/>
    <w:rsid w:val="00FC693F"/>
    <w:rPr>
      <w:rFonts w:asciiTheme="majorHAnsi" w:eastAsiaTheme="majorEastAsia" w:hAnsiTheme="majorHAnsi" w:cstheme="majorBidi"/>
      <w:b/>
      <w:bCs/>
      <w:color w:val="4F81BD" w:themeColor="accent1"/>
    </w:rPr>
  </w:style>
  <w:style w:type="paragraph" w:styleId="Titel">
    <w:name w:val="Title"/>
    <w:basedOn w:val="Standard"/>
    <w:next w:val="Standard"/>
    <w:link w:val="TitelZch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tertitel">
    <w:name w:val="Subtitle"/>
    <w:basedOn w:val="Standard"/>
    <w:next w:val="Standard"/>
    <w:link w:val="UntertitelZch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tertitelZchn">
    <w:name w:val="Untertitel Zchn"/>
    <w:basedOn w:val="Absatz-Standardschriftart"/>
    <w:link w:val="Unt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nabsatz">
    <w:name w:val="List Paragraph"/>
    <w:basedOn w:val="Standard"/>
    <w:uiPriority w:val="34"/>
    <w:qFormat/>
    <w:rsid w:val="00FC693F"/>
    <w:pPr>
      <w:ind w:left="720"/>
      <w:contextualSpacing/>
    </w:pPr>
  </w:style>
  <w:style w:type="paragraph" w:styleId="Textkrper">
    <w:name w:val="Body Text"/>
    <w:basedOn w:val="Standard"/>
    <w:link w:val="TextkrperZchn"/>
    <w:uiPriority w:val="99"/>
    <w:unhideWhenUsed/>
    <w:rsid w:val="00AA1D8D"/>
    <w:pPr>
      <w:spacing w:after="120"/>
    </w:pPr>
  </w:style>
  <w:style w:type="character" w:customStyle="1" w:styleId="TextkrperZchn">
    <w:name w:val="Textkörper Zchn"/>
    <w:basedOn w:val="Absatz-Standardschriftart"/>
    <w:link w:val="Textkrper"/>
    <w:uiPriority w:val="99"/>
    <w:rsid w:val="00AA1D8D"/>
  </w:style>
  <w:style w:type="paragraph" w:styleId="Textkrper2">
    <w:name w:val="Body Text 2"/>
    <w:basedOn w:val="Standard"/>
    <w:link w:val="Textkrper2Zchn"/>
    <w:uiPriority w:val="99"/>
    <w:unhideWhenUsed/>
    <w:rsid w:val="00AA1D8D"/>
    <w:pPr>
      <w:spacing w:after="120" w:line="480" w:lineRule="auto"/>
    </w:pPr>
  </w:style>
  <w:style w:type="character" w:customStyle="1" w:styleId="Textkrper2Zchn">
    <w:name w:val="Textkörper 2 Zchn"/>
    <w:basedOn w:val="Absatz-Standardschriftart"/>
    <w:link w:val="Textkrper2"/>
    <w:uiPriority w:val="99"/>
    <w:rsid w:val="00AA1D8D"/>
  </w:style>
  <w:style w:type="paragraph" w:styleId="Textkrper3">
    <w:name w:val="Body Text 3"/>
    <w:basedOn w:val="Standard"/>
    <w:link w:val="Textkrper3Zchn"/>
    <w:uiPriority w:val="99"/>
    <w:unhideWhenUsed/>
    <w:rsid w:val="00AA1D8D"/>
    <w:pPr>
      <w:spacing w:after="120"/>
    </w:pPr>
    <w:rPr>
      <w:sz w:val="16"/>
      <w:szCs w:val="16"/>
    </w:rPr>
  </w:style>
  <w:style w:type="character" w:customStyle="1" w:styleId="Textkrper3Zchn">
    <w:name w:val="Textkörper 3 Zchn"/>
    <w:basedOn w:val="Absatz-Standardschriftart"/>
    <w:link w:val="Textkrper3"/>
    <w:uiPriority w:val="99"/>
    <w:rsid w:val="00AA1D8D"/>
    <w:rPr>
      <w:sz w:val="16"/>
      <w:szCs w:val="16"/>
    </w:rPr>
  </w:style>
  <w:style w:type="paragraph" w:styleId="Liste">
    <w:name w:val="List"/>
    <w:basedOn w:val="Standard"/>
    <w:uiPriority w:val="99"/>
    <w:unhideWhenUsed/>
    <w:rsid w:val="00AA1D8D"/>
    <w:pPr>
      <w:ind w:left="360" w:hanging="360"/>
      <w:contextualSpacing/>
    </w:pPr>
  </w:style>
  <w:style w:type="paragraph" w:styleId="Liste2">
    <w:name w:val="List 2"/>
    <w:basedOn w:val="Standard"/>
    <w:uiPriority w:val="99"/>
    <w:unhideWhenUsed/>
    <w:rsid w:val="00326F90"/>
    <w:pPr>
      <w:ind w:left="720" w:hanging="360"/>
      <w:contextualSpacing/>
    </w:pPr>
  </w:style>
  <w:style w:type="paragraph" w:styleId="Liste3">
    <w:name w:val="List 3"/>
    <w:basedOn w:val="Standard"/>
    <w:uiPriority w:val="99"/>
    <w:unhideWhenUsed/>
    <w:rsid w:val="00326F90"/>
    <w:pPr>
      <w:ind w:left="1080" w:hanging="360"/>
      <w:contextualSpacing/>
    </w:pPr>
  </w:style>
  <w:style w:type="paragraph" w:styleId="Aufzhlungszeichen">
    <w:name w:val="List Bullet"/>
    <w:basedOn w:val="Standard"/>
    <w:uiPriority w:val="99"/>
    <w:unhideWhenUsed/>
    <w:rsid w:val="00326F90"/>
    <w:pPr>
      <w:numPr>
        <w:numId w:val="1"/>
      </w:numPr>
      <w:contextualSpacing/>
    </w:pPr>
  </w:style>
  <w:style w:type="paragraph" w:styleId="Aufzhlungszeichen2">
    <w:name w:val="List Bullet 2"/>
    <w:basedOn w:val="Standard"/>
    <w:uiPriority w:val="99"/>
    <w:unhideWhenUsed/>
    <w:rsid w:val="00326F90"/>
    <w:pPr>
      <w:numPr>
        <w:numId w:val="2"/>
      </w:numPr>
      <w:contextualSpacing/>
    </w:pPr>
  </w:style>
  <w:style w:type="paragraph" w:styleId="Aufzhlungszeichen3">
    <w:name w:val="List Bullet 3"/>
    <w:basedOn w:val="Standard"/>
    <w:uiPriority w:val="99"/>
    <w:unhideWhenUsed/>
    <w:rsid w:val="00326F90"/>
    <w:pPr>
      <w:numPr>
        <w:numId w:val="3"/>
      </w:numPr>
      <w:contextualSpacing/>
    </w:pPr>
  </w:style>
  <w:style w:type="paragraph" w:styleId="Listennummer">
    <w:name w:val="List Number"/>
    <w:basedOn w:val="Standard"/>
    <w:uiPriority w:val="99"/>
    <w:unhideWhenUsed/>
    <w:rsid w:val="00326F90"/>
    <w:pPr>
      <w:numPr>
        <w:numId w:val="5"/>
      </w:numPr>
      <w:contextualSpacing/>
    </w:pPr>
  </w:style>
  <w:style w:type="paragraph" w:styleId="Listennummer2">
    <w:name w:val="List Number 2"/>
    <w:basedOn w:val="Standard"/>
    <w:uiPriority w:val="99"/>
    <w:unhideWhenUsed/>
    <w:rsid w:val="0029639D"/>
    <w:pPr>
      <w:numPr>
        <w:numId w:val="6"/>
      </w:numPr>
      <w:contextualSpacing/>
    </w:pPr>
  </w:style>
  <w:style w:type="paragraph" w:styleId="Listennummer3">
    <w:name w:val="List Number 3"/>
    <w:basedOn w:val="Standard"/>
    <w:uiPriority w:val="99"/>
    <w:unhideWhenUsed/>
    <w:rsid w:val="0029639D"/>
    <w:pPr>
      <w:numPr>
        <w:numId w:val="7"/>
      </w:numPr>
      <w:contextualSpacing/>
    </w:pPr>
  </w:style>
  <w:style w:type="paragraph" w:styleId="Listenfortsetzung">
    <w:name w:val="List Continue"/>
    <w:basedOn w:val="Standard"/>
    <w:uiPriority w:val="99"/>
    <w:unhideWhenUsed/>
    <w:rsid w:val="0029639D"/>
    <w:pPr>
      <w:spacing w:after="120"/>
      <w:ind w:left="360"/>
      <w:contextualSpacing/>
    </w:pPr>
  </w:style>
  <w:style w:type="paragraph" w:styleId="Listenfortsetzung2">
    <w:name w:val="List Continue 2"/>
    <w:basedOn w:val="Standard"/>
    <w:uiPriority w:val="99"/>
    <w:unhideWhenUsed/>
    <w:rsid w:val="0029639D"/>
    <w:pPr>
      <w:spacing w:after="120"/>
      <w:ind w:left="720"/>
      <w:contextualSpacing/>
    </w:pPr>
  </w:style>
  <w:style w:type="paragraph" w:styleId="Listenfortsetzung3">
    <w:name w:val="List Continue 3"/>
    <w:basedOn w:val="Standard"/>
    <w:uiPriority w:val="99"/>
    <w:unhideWhenUsed/>
    <w:rsid w:val="0029639D"/>
    <w:pPr>
      <w:spacing w:after="120"/>
      <w:ind w:left="1080"/>
      <w:contextualSpacing/>
    </w:pPr>
  </w:style>
  <w:style w:type="paragraph" w:styleId="Makrotext">
    <w:name w:val="macro"/>
    <w:link w:val="MakrotextZch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xtZchn">
    <w:name w:val="Makrotext Zchn"/>
    <w:basedOn w:val="Absatz-Standardschriftart"/>
    <w:link w:val="Makrotext"/>
    <w:uiPriority w:val="99"/>
    <w:rsid w:val="0029639D"/>
    <w:rPr>
      <w:rFonts w:ascii="Courier" w:hAnsi="Courier"/>
      <w:sz w:val="20"/>
      <w:szCs w:val="20"/>
    </w:rPr>
  </w:style>
  <w:style w:type="paragraph" w:styleId="Zitat">
    <w:name w:val="Quote"/>
    <w:basedOn w:val="Standard"/>
    <w:next w:val="Standard"/>
    <w:link w:val="ZitatZchn"/>
    <w:uiPriority w:val="29"/>
    <w:qFormat/>
    <w:rsid w:val="00FC693F"/>
    <w:rPr>
      <w:i/>
      <w:iCs/>
      <w:color w:val="000000" w:themeColor="text1"/>
    </w:rPr>
  </w:style>
  <w:style w:type="character" w:customStyle="1" w:styleId="ZitatZchn">
    <w:name w:val="Zitat Zchn"/>
    <w:basedOn w:val="Absatz-Standardschriftart"/>
    <w:link w:val="Zitat"/>
    <w:uiPriority w:val="29"/>
    <w:rsid w:val="00FC693F"/>
    <w:rPr>
      <w:i/>
      <w:iCs/>
      <w:color w:val="000000" w:themeColor="text1"/>
    </w:rPr>
  </w:style>
  <w:style w:type="character" w:customStyle="1" w:styleId="berschrift4Zchn">
    <w:name w:val="Überschrift 4 Zchn"/>
    <w:basedOn w:val="Absatz-Standardschriftart"/>
    <w:link w:val="berschrift4"/>
    <w:uiPriority w:val="9"/>
    <w:semiHidden/>
    <w:rsid w:val="00FC693F"/>
    <w:rPr>
      <w:rFonts w:asciiTheme="majorHAnsi" w:eastAsiaTheme="majorEastAsia" w:hAnsiTheme="majorHAnsi" w:cstheme="majorBidi"/>
      <w:b/>
      <w:bCs/>
      <w:i/>
      <w:iCs/>
      <w:color w:val="4F81BD" w:themeColor="accent1"/>
    </w:rPr>
  </w:style>
  <w:style w:type="character" w:customStyle="1" w:styleId="berschrift5Zchn">
    <w:name w:val="Überschrift 5 Zchn"/>
    <w:basedOn w:val="Absatz-Standardschriftart"/>
    <w:link w:val="berschrift5"/>
    <w:uiPriority w:val="9"/>
    <w:semiHidden/>
    <w:rsid w:val="00FC693F"/>
    <w:rPr>
      <w:rFonts w:asciiTheme="majorHAnsi" w:eastAsiaTheme="majorEastAsia" w:hAnsiTheme="majorHAnsi" w:cstheme="majorBidi"/>
      <w:color w:val="243F60" w:themeColor="accent1" w:themeShade="7F"/>
    </w:rPr>
  </w:style>
  <w:style w:type="character" w:customStyle="1" w:styleId="berschrift6Zchn">
    <w:name w:val="Überschrift 6 Zchn"/>
    <w:basedOn w:val="Absatz-Standardschriftart"/>
    <w:link w:val="berschrift6"/>
    <w:uiPriority w:val="9"/>
    <w:semiHidden/>
    <w:rsid w:val="00FC693F"/>
    <w:rPr>
      <w:rFonts w:asciiTheme="majorHAnsi" w:eastAsiaTheme="majorEastAsia" w:hAnsiTheme="majorHAnsi" w:cstheme="majorBidi"/>
      <w:i/>
      <w:iCs/>
      <w:color w:val="243F60" w:themeColor="accent1" w:themeShade="7F"/>
    </w:rPr>
  </w:style>
  <w:style w:type="character" w:customStyle="1" w:styleId="berschrift7Zchn">
    <w:name w:val="Überschrift 7 Zchn"/>
    <w:basedOn w:val="Absatz-Standardschriftart"/>
    <w:link w:val="berschrift7"/>
    <w:uiPriority w:val="9"/>
    <w:semiHidden/>
    <w:rsid w:val="00FC693F"/>
    <w:rPr>
      <w:rFonts w:asciiTheme="majorHAnsi" w:eastAsiaTheme="majorEastAsia" w:hAnsiTheme="majorHAnsi" w:cstheme="majorBidi"/>
      <w:i/>
      <w:iCs/>
      <w:color w:val="404040" w:themeColor="text1" w:themeTint="BF"/>
    </w:rPr>
  </w:style>
  <w:style w:type="character" w:customStyle="1" w:styleId="berschrift8Zchn">
    <w:name w:val="Überschrift 8 Zchn"/>
    <w:basedOn w:val="Absatz-Standardschriftart"/>
    <w:link w:val="berschrift8"/>
    <w:uiPriority w:val="9"/>
    <w:semiHidden/>
    <w:rsid w:val="00FC693F"/>
    <w:rPr>
      <w:rFonts w:asciiTheme="majorHAnsi" w:eastAsiaTheme="majorEastAsia" w:hAnsiTheme="majorHAnsi" w:cstheme="majorBidi"/>
      <w:color w:val="4F81BD" w:themeColor="accent1"/>
      <w:sz w:val="20"/>
      <w:szCs w:val="20"/>
    </w:rPr>
  </w:style>
  <w:style w:type="character" w:customStyle="1" w:styleId="berschrift9Zchn">
    <w:name w:val="Überschrift 9 Zchn"/>
    <w:basedOn w:val="Absatz-Standardschriftart"/>
    <w:link w:val="bersch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eschriftung">
    <w:name w:val="caption"/>
    <w:basedOn w:val="Standard"/>
    <w:next w:val="Standard"/>
    <w:uiPriority w:val="35"/>
    <w:semiHidden/>
    <w:unhideWhenUsed/>
    <w:qFormat/>
    <w:rsid w:val="00FC693F"/>
    <w:pPr>
      <w:spacing w:line="240" w:lineRule="auto"/>
    </w:pPr>
    <w:rPr>
      <w:b/>
      <w:bCs/>
      <w:color w:val="4F81BD" w:themeColor="accent1"/>
      <w:sz w:val="18"/>
      <w:szCs w:val="18"/>
    </w:rPr>
  </w:style>
  <w:style w:type="character" w:styleId="Fett">
    <w:name w:val="Strong"/>
    <w:basedOn w:val="Absatz-Standardschriftart"/>
    <w:uiPriority w:val="22"/>
    <w:qFormat/>
    <w:rsid w:val="00FC693F"/>
    <w:rPr>
      <w:b/>
      <w:bCs/>
    </w:rPr>
  </w:style>
  <w:style w:type="character" w:styleId="Hervorhebung">
    <w:name w:val="Emphasis"/>
    <w:basedOn w:val="Absatz-Standardschriftart"/>
    <w:uiPriority w:val="20"/>
    <w:qFormat/>
    <w:rsid w:val="00FC693F"/>
    <w:rPr>
      <w:i/>
      <w:iCs/>
    </w:rPr>
  </w:style>
  <w:style w:type="paragraph" w:styleId="IntensivesZitat">
    <w:name w:val="Intense Quote"/>
    <w:basedOn w:val="Standard"/>
    <w:next w:val="Standard"/>
    <w:link w:val="IntensivesZitatZch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ivesZitatZchn">
    <w:name w:val="Intensives Zitat Zchn"/>
    <w:basedOn w:val="Absatz-Standardschriftart"/>
    <w:link w:val="IntensivesZitat"/>
    <w:uiPriority w:val="30"/>
    <w:rsid w:val="00FC693F"/>
    <w:rPr>
      <w:b/>
      <w:bCs/>
      <w:i/>
      <w:iCs/>
      <w:color w:val="4F81BD" w:themeColor="accent1"/>
    </w:rPr>
  </w:style>
  <w:style w:type="character" w:styleId="SchwacheHervorhebung">
    <w:name w:val="Subtle Emphasis"/>
    <w:basedOn w:val="Absatz-Standardschriftart"/>
    <w:uiPriority w:val="19"/>
    <w:qFormat/>
    <w:rsid w:val="00FC693F"/>
    <w:rPr>
      <w:i/>
      <w:iCs/>
      <w:color w:val="808080" w:themeColor="text1" w:themeTint="7F"/>
    </w:rPr>
  </w:style>
  <w:style w:type="character" w:styleId="IntensiveHervorhebung">
    <w:name w:val="Intense Emphasis"/>
    <w:basedOn w:val="Absatz-Standardschriftart"/>
    <w:uiPriority w:val="21"/>
    <w:qFormat/>
    <w:rsid w:val="00FC693F"/>
    <w:rPr>
      <w:b/>
      <w:bCs/>
      <w:i/>
      <w:iCs/>
      <w:color w:val="4F81BD" w:themeColor="accent1"/>
    </w:rPr>
  </w:style>
  <w:style w:type="character" w:styleId="SchwacherVerweis">
    <w:name w:val="Subtle Reference"/>
    <w:basedOn w:val="Absatz-Standardschriftart"/>
    <w:uiPriority w:val="31"/>
    <w:qFormat/>
    <w:rsid w:val="00FC693F"/>
    <w:rPr>
      <w:smallCaps/>
      <w:color w:val="C0504D" w:themeColor="accent2"/>
      <w:u w:val="single"/>
    </w:rPr>
  </w:style>
  <w:style w:type="character" w:styleId="IntensiverVerweis">
    <w:name w:val="Intense Reference"/>
    <w:basedOn w:val="Absatz-Standardschriftart"/>
    <w:uiPriority w:val="32"/>
    <w:qFormat/>
    <w:rsid w:val="00FC693F"/>
    <w:rPr>
      <w:b/>
      <w:bCs/>
      <w:smallCaps/>
      <w:color w:val="C0504D" w:themeColor="accent2"/>
      <w:spacing w:val="5"/>
      <w:u w:val="single"/>
    </w:rPr>
  </w:style>
  <w:style w:type="character" w:styleId="Buchtitel">
    <w:name w:val="Book Title"/>
    <w:basedOn w:val="Absatz-Standardschriftart"/>
    <w:uiPriority w:val="33"/>
    <w:qFormat/>
    <w:rsid w:val="00FC693F"/>
    <w:rPr>
      <w:b/>
      <w:bCs/>
      <w:smallCaps/>
      <w:spacing w:val="5"/>
    </w:rPr>
  </w:style>
  <w:style w:type="paragraph" w:styleId="Inhaltsverzeichnisberschrift">
    <w:name w:val="TOC Heading"/>
    <w:basedOn w:val="berschrift1"/>
    <w:next w:val="Standard"/>
    <w:uiPriority w:val="39"/>
    <w:semiHidden/>
    <w:unhideWhenUsed/>
    <w:qFormat/>
    <w:rsid w:val="00FC693F"/>
    <w:pPr>
      <w:outlineLvl w:val="9"/>
    </w:pPr>
  </w:style>
  <w:style w:type="table" w:styleId="Tabellenraster">
    <w:name w:val="Table Grid"/>
    <w:basedOn w:val="NormaleTabel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HelleSchattierung">
    <w:name w:val="Light Shading"/>
    <w:basedOn w:val="NormaleTabel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HelleSchattierung-Akzent1">
    <w:name w:val="Light Shading Accent 1"/>
    <w:basedOn w:val="NormaleTabel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HelleSchattierung-Akzent2">
    <w:name w:val="Light Shading Accent 2"/>
    <w:basedOn w:val="NormaleTabel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HelleSchattierung-Akzent3">
    <w:name w:val="Light Shading Accent 3"/>
    <w:basedOn w:val="NormaleTabel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HelleSchattierung-Akzent4">
    <w:name w:val="Light Shading Accent 4"/>
    <w:basedOn w:val="NormaleTabel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HelleSchattierung-Akzent5">
    <w:name w:val="Light Shading Accent 5"/>
    <w:basedOn w:val="NormaleTabel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HelleSchattierung-Akzent6">
    <w:name w:val="Light Shading Accent 6"/>
    <w:basedOn w:val="NormaleTabel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HelleListe">
    <w:name w:val="Light List"/>
    <w:basedOn w:val="NormaleTabel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HelleListe-Akzent1">
    <w:name w:val="Light List Accent 1"/>
    <w:basedOn w:val="NormaleTabel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HelleListe-Akzent2">
    <w:name w:val="Light List Accent 2"/>
    <w:basedOn w:val="NormaleTabel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HelleListe-Akzent3">
    <w:name w:val="Light List Accent 3"/>
    <w:basedOn w:val="NormaleTabel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HelleListe-Akzent4">
    <w:name w:val="Light List Accent 4"/>
    <w:basedOn w:val="NormaleTabel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HelleListe-Akzent5">
    <w:name w:val="Light List Accent 5"/>
    <w:basedOn w:val="NormaleTabel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HelleListe-Akzent6">
    <w:name w:val="Light List Accent 6"/>
    <w:basedOn w:val="NormaleTabel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HellesRaster">
    <w:name w:val="Light Grid"/>
    <w:basedOn w:val="NormaleTabel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HellesRaster-Akzent1">
    <w:name w:val="Light Grid Accent 1"/>
    <w:basedOn w:val="NormaleTabel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HellesRaster-Akzent2">
    <w:name w:val="Light Grid Accent 2"/>
    <w:basedOn w:val="NormaleTabel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HellesRaster-Akzent3">
    <w:name w:val="Light Grid Accent 3"/>
    <w:basedOn w:val="NormaleTabel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HellesRaster-Akzent4">
    <w:name w:val="Light Grid Accent 4"/>
    <w:basedOn w:val="NormaleTabel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HellesRaster-Akzent5">
    <w:name w:val="Light Grid Accent 5"/>
    <w:basedOn w:val="NormaleTabel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HellesRaster-Akzent6">
    <w:name w:val="Light Grid Accent 6"/>
    <w:basedOn w:val="NormaleTabel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ittlereSchattierung1">
    <w:name w:val="Medium Shading 1"/>
    <w:basedOn w:val="NormaleTabel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ittlereSchattierung1-Akzent1">
    <w:name w:val="Medium Shading 1 Accent 1"/>
    <w:basedOn w:val="NormaleTabel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ittlereSchattierung1-Akzent2">
    <w:name w:val="Medium Shading 1 Accent 2"/>
    <w:basedOn w:val="NormaleTabel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ittlereSchattierung1-Akzent3">
    <w:name w:val="Medium Shading 1 Accent 3"/>
    <w:basedOn w:val="NormaleTabel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ittlereSchattierung1-Akzent4">
    <w:name w:val="Medium Shading 1 Accent 4"/>
    <w:basedOn w:val="NormaleTabel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ittlereSchattierung1-Akzent5">
    <w:name w:val="Medium Shading 1 Accent 5"/>
    <w:basedOn w:val="NormaleTabel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ittlereSchattierung1-Akzent6">
    <w:name w:val="Medium Shading 1 Accent 6"/>
    <w:basedOn w:val="NormaleTabel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ittlereSchattierung2">
    <w:name w:val="Medium Shading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1">
    <w:name w:val="Medium Shading 2 Accent 1"/>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2">
    <w:name w:val="Medium Shading 2 Accent 2"/>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3">
    <w:name w:val="Medium Shading 2 Accent 3"/>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4">
    <w:name w:val="Medium Shading 2 Accent 4"/>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5">
    <w:name w:val="Medium Shading 2 Accent 5"/>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Schattierung2-Akzent6">
    <w:name w:val="Medium Shading 2 Accent 6"/>
    <w:basedOn w:val="NormaleTabel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ittlereListe1">
    <w:name w:val="Medium List 1"/>
    <w:basedOn w:val="NormaleTabel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ittlereListe1-Akzent1">
    <w:name w:val="Medium List 1 Accent 1"/>
    <w:basedOn w:val="NormaleTabel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ittlereListe1-Akzent2">
    <w:name w:val="Medium List 1 Accent 2"/>
    <w:basedOn w:val="NormaleTabel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ittlereListe1-Akzent3">
    <w:name w:val="Medium List 1 Accent 3"/>
    <w:basedOn w:val="NormaleTabel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ittlereListe1-Akzent4">
    <w:name w:val="Medium List 1 Accent 4"/>
    <w:basedOn w:val="NormaleTabel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ittlereListe1-Akzent5">
    <w:name w:val="Medium List 1 Accent 5"/>
    <w:basedOn w:val="NormaleTabel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ittlereListe1-Akzent6">
    <w:name w:val="Medium List 1 Accent 6"/>
    <w:basedOn w:val="NormaleTabel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ittlereListe2">
    <w:name w:val="Medium Lis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1">
    <w:name w:val="Medium List 2 Accent 1"/>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2">
    <w:name w:val="Medium List 2 Accent 2"/>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3">
    <w:name w:val="Medium List 2 Accent 3"/>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4">
    <w:name w:val="Medium List 2 Accent 4"/>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5">
    <w:name w:val="Medium List 2 Accent 5"/>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Liste2-Akzent6">
    <w:name w:val="Medium List 2 Accent 6"/>
    <w:basedOn w:val="NormaleTabel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ittleresRaster1">
    <w:name w:val="Medium Grid 1"/>
    <w:basedOn w:val="NormaleTabel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ittleresRaster1-Akzent1">
    <w:name w:val="Medium Grid 1 Accent 1"/>
    <w:basedOn w:val="NormaleTabel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ittleresRaster1-Akzent2">
    <w:name w:val="Medium Grid 1 Accent 2"/>
    <w:basedOn w:val="NormaleTabel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ittleresRaster1-Akzent3">
    <w:name w:val="Medium Grid 1 Accent 3"/>
    <w:basedOn w:val="NormaleTabel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ittleresRaster1-Akzent4">
    <w:name w:val="Medium Grid 1 Accent 4"/>
    <w:basedOn w:val="NormaleTabel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ittleresRaster1-Akzent5">
    <w:name w:val="Medium Grid 1 Accent 5"/>
    <w:basedOn w:val="NormaleTabel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ittleresRaster1-Akzent6">
    <w:name w:val="Medium Grid 1 Accent 6"/>
    <w:basedOn w:val="NormaleTabel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ittleresRaster2">
    <w:name w:val="Medium Grid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ittleresRaster2-Akzent1">
    <w:name w:val="Medium Grid 2 Accent 1"/>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ittleresRaster2-Akzent2">
    <w:name w:val="Medium Grid 2 Accent 2"/>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ittleresRaster2-Akzent3">
    <w:name w:val="Medium Grid 2 Accent 3"/>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ittleresRaster2-Akzent4">
    <w:name w:val="Medium Grid 2 Accent 4"/>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ittleresRaster2-Akzent5">
    <w:name w:val="Medium Grid 2 Accent 5"/>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ittleresRaster2-Akzent6">
    <w:name w:val="Medium Grid 2 Accent 6"/>
    <w:basedOn w:val="NormaleTabel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ittleresRaster3">
    <w:name w:val="Medium Grid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ittleresRaster3-Akzent1">
    <w:name w:val="Medium Grid 3 Accent 1"/>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ittleresRaster3-Akzent2">
    <w:name w:val="Medium Grid 3 Accent 2"/>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ittleresRaster3-Akzent3">
    <w:name w:val="Medium Grid 3 Accent 3"/>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ittleresRaster3-Akzent4">
    <w:name w:val="Medium Grid 3 Accent 4"/>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ittleresRaster3-Akzent5">
    <w:name w:val="Medium Grid 3 Accent 5"/>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ittleresRaster3-Akzent6">
    <w:name w:val="Medium Grid 3 Accent 6"/>
    <w:basedOn w:val="NormaleTabel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unkleListe">
    <w:name w:val="Dark List"/>
    <w:basedOn w:val="NormaleTabel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unkleListe-Akzent1">
    <w:name w:val="Dark List Accent 1"/>
    <w:basedOn w:val="NormaleTabel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unkleListe-Akzent2">
    <w:name w:val="Dark List Accent 2"/>
    <w:basedOn w:val="NormaleTabel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unkleListe-Akzent3">
    <w:name w:val="Dark List Accent 3"/>
    <w:basedOn w:val="NormaleTabel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unkleListe-Akzent4">
    <w:name w:val="Dark List Accent 4"/>
    <w:basedOn w:val="NormaleTabel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unkleListe-Akzent5">
    <w:name w:val="Dark List Accent 5"/>
    <w:basedOn w:val="NormaleTabel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unkleListe-Akzent6">
    <w:name w:val="Dark List Accent 6"/>
    <w:basedOn w:val="NormaleTabel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bigeSchattierung">
    <w:name w:val="Colorful Shading"/>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bigeSchattierung-Akzent1">
    <w:name w:val="Colorful Shading Accent 1"/>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bigeSchattierung-Akzent2">
    <w:name w:val="Colorful Shading Accent 2"/>
    <w:basedOn w:val="NormaleTabel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bigeSchattierung-Akzent3">
    <w:name w:val="Colorful Shading Accent 3"/>
    <w:basedOn w:val="NormaleTabel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bigeSchattierung-Akzent4">
    <w:name w:val="Colorful Shading Accent 4"/>
    <w:basedOn w:val="NormaleTabel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bigeSchattierung-Akzent5">
    <w:name w:val="Colorful Shading Accent 5"/>
    <w:basedOn w:val="NormaleTabel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bigeSchattierung-Akzent6">
    <w:name w:val="Colorful Shading Accent 6"/>
    <w:basedOn w:val="NormaleTabel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bigeListe">
    <w:name w:val="Colorful List"/>
    <w:basedOn w:val="NormaleTabel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bigeListe-Akzent1">
    <w:name w:val="Colorful List Accent 1"/>
    <w:basedOn w:val="NormaleTabel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bigeListe-Akzent2">
    <w:name w:val="Colorful List Accent 2"/>
    <w:basedOn w:val="NormaleTabel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bigeListe-Akzent3">
    <w:name w:val="Colorful List Accent 3"/>
    <w:basedOn w:val="NormaleTabel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bigeListe-Akzent4">
    <w:name w:val="Colorful List Accent 4"/>
    <w:basedOn w:val="NormaleTabel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bigeListe-Akzent5">
    <w:name w:val="Colorful List Accent 5"/>
    <w:basedOn w:val="NormaleTabel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bigeListe-Akzent6">
    <w:name w:val="Colorful List Accent 6"/>
    <w:basedOn w:val="NormaleTabel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bigesRaster">
    <w:name w:val="Colorful Grid"/>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bigesRaster-Akzent1">
    <w:name w:val="Colorful Grid Accent 1"/>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bigesRaster-Akzent2">
    <w:name w:val="Colorful Grid Accent 2"/>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bigesRaster-Akzent3">
    <w:name w:val="Colorful Grid Accent 3"/>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bigesRaster-Akzent4">
    <w:name w:val="Colorful Grid Accent 4"/>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bigesRaster-Akzent5">
    <w:name w:val="Colorful Grid Accent 5"/>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bigesRaster-Akzent6">
    <w:name w:val="Colorful Grid Accent 6"/>
    <w:basedOn w:val="NormaleTabel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8631E6-C505-9541-A332-B5490C60D9A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552</Words>
  <Characters>3482</Characters>
  <Application>Microsoft Office Word</Application>
  <DocSecurity>0</DocSecurity>
  <Lines>29</Lines>
  <Paragraphs>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4026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Baar Kinderarzt</cp:lastModifiedBy>
  <cp:revision>4</cp:revision>
  <dcterms:created xsi:type="dcterms:W3CDTF">2026-02-06T19:07:00Z</dcterms:created>
  <dcterms:modified xsi:type="dcterms:W3CDTF">2026-03-18T16:07:00Z</dcterms:modified>
  <cp:category/>
</cp:coreProperties>
</file>